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C560C" w14:textId="32870283" w:rsidR="00421F75" w:rsidRPr="00421F75" w:rsidRDefault="00421F75" w:rsidP="00421F75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1F75">
        <w:rPr>
          <w:rFonts w:ascii="Times New Roman" w:hAnsi="Times New Roman" w:cs="Times New Roman"/>
          <w:b/>
          <w:sz w:val="36"/>
          <w:szCs w:val="36"/>
        </w:rPr>
        <w:t>2023 Physics Deferred Paper</w:t>
      </w:r>
    </w:p>
    <w:p w14:paraId="6B8A7FB4" w14:textId="47751B23" w:rsid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1. </w:t>
      </w:r>
      <w:bookmarkStart w:id="0" w:name="_GoBack"/>
      <w:bookmarkEnd w:id="0"/>
    </w:p>
    <w:p w14:paraId="682A5037" w14:textId="5F2A3812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carried out a laboratory experiment to investigate the relationship between the force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applied to a system of masses and the acceleration of the system. During the experiment a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constant force was applied to the system and the acceleration was measured.</w:t>
      </w:r>
    </w:p>
    <w:p w14:paraId="4C34962E" w14:textId="27AD90DB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experiment was repeated a number of times using a differe</w:t>
      </w:r>
      <w:r w:rsidR="00E277CF">
        <w:rPr>
          <w:rFonts w:ascii="Times New Roman" w:hAnsi="Times New Roman" w:cs="Times New Roman"/>
          <w:sz w:val="24"/>
          <w:szCs w:val="24"/>
        </w:rPr>
        <w:t xml:space="preserve">nt applied force each time. The </w:t>
      </w:r>
      <w:r w:rsidRPr="00E277CF">
        <w:rPr>
          <w:rFonts w:ascii="Times New Roman" w:hAnsi="Times New Roman" w:cs="Times New Roman"/>
          <w:sz w:val="24"/>
          <w:szCs w:val="24"/>
        </w:rPr>
        <w:t>student was careful to ensure that the mass of the system being accelerated was kept constant.</w:t>
      </w:r>
    </w:p>
    <w:p w14:paraId="0D3AC723" w14:textId="2ADAC922" w:rsidR="000A6786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data recorded were used to draw the graph shown.</w:t>
      </w:r>
    </w:p>
    <w:p w14:paraId="33CD1063" w14:textId="27C6F85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6E3DFF" w14:textId="2662E3A3" w:rsidR="007C3D91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 wp14:anchorId="3DE99270" wp14:editId="1072441F">
            <wp:simplePos x="0" y="0"/>
            <wp:positionH relativeFrom="column">
              <wp:posOffset>469900</wp:posOffset>
            </wp:positionH>
            <wp:positionV relativeFrom="paragraph">
              <wp:posOffset>3810</wp:posOffset>
            </wp:positionV>
            <wp:extent cx="5238750" cy="3924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92C056" w14:textId="12EB81FD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443B51" w14:textId="01DB4304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24FB04" w14:textId="7A69A045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D7DAF3" w14:textId="62D92A2C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6195E" w14:textId="78EF597D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4C5992" w14:textId="33152A1B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FD0F25" w14:textId="003AE745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C6F9F6" w14:textId="69114910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2CE937" w14:textId="36CD6DE3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FD77FB" w14:textId="5B2001F1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F75091" w14:textId="04D51F69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22BBD5" w14:textId="0D6EF5CB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D82457" w14:textId="321E55D5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CF9DAD" w14:textId="20302B84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02321A" w14:textId="2B4E6BAF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85DC88" w14:textId="37A9F2C1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D2A671" w14:textId="03BCD8C8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D52374" w14:textId="78075686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8F458B" w14:textId="660BFA40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8C67BA" w14:textId="03BF12C1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3F2864" w14:textId="539E2B5E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A8AA83" w14:textId="77777777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F515F" w14:textId="781967E7" w:rsidR="007C3D91" w:rsidRPr="00E277CF" w:rsidRDefault="007C3D91" w:rsidP="00E277C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Draw a labelled diagram of how the apparatus was </w:t>
      </w:r>
      <w:r w:rsidR="00E277CF">
        <w:rPr>
          <w:rFonts w:ascii="Times New Roman" w:hAnsi="Times New Roman" w:cs="Times New Roman"/>
          <w:sz w:val="24"/>
          <w:szCs w:val="24"/>
        </w:rPr>
        <w:t>arranged in this experiment.</w:t>
      </w:r>
    </w:p>
    <w:p w14:paraId="37A16455" w14:textId="1437C273" w:rsidR="007C3D91" w:rsidRPr="00E277CF" w:rsidRDefault="007C3D91" w:rsidP="00E277C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Using your diagram or otherwise, explain</w:t>
      </w:r>
    </w:p>
    <w:p w14:paraId="4592DAE8" w14:textId="3A2B7E75" w:rsidR="007C3D91" w:rsidRPr="00E277CF" w:rsidRDefault="007C3D91" w:rsidP="00E277CF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quantities need to be measured so that the acceleration can be calculated</w:t>
      </w:r>
    </w:p>
    <w:p w14:paraId="2DE4E1CE" w14:textId="2D1218B4" w:rsidR="007C3D91" w:rsidRPr="00E277CF" w:rsidRDefault="007C3D91" w:rsidP="00E277CF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the student calculated the acceleration.</w:t>
      </w:r>
    </w:p>
    <w:p w14:paraId="40B7686A" w14:textId="166CF713" w:rsidR="007C3D91" w:rsidRPr="00E277CF" w:rsidRDefault="007C3D91" w:rsidP="00E277C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did the student</w:t>
      </w:r>
      <w:r w:rsidR="00E277CF">
        <w:rPr>
          <w:rFonts w:ascii="Times New Roman" w:hAnsi="Times New Roman" w:cs="Times New Roman"/>
          <w:sz w:val="24"/>
          <w:szCs w:val="24"/>
        </w:rPr>
        <w:t xml:space="preserve"> measure the applied force? </w:t>
      </w:r>
    </w:p>
    <w:p w14:paraId="06247410" w14:textId="7FA51323" w:rsidR="007C3D91" w:rsidRPr="00E277CF" w:rsidRDefault="007C3D91" w:rsidP="000A678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did the student ensure that the applied force was the only force accelerating the</w:t>
      </w:r>
      <w:r w:rsidR="00E277CF" w:rsidRP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system?</w:t>
      </w:r>
    </w:p>
    <w:p w14:paraId="3F853C17" w14:textId="32F6512A" w:rsidR="007C3D91" w:rsidRPr="00E277CF" w:rsidRDefault="007C3D91" w:rsidP="00E277C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Why did the student ensure that the mass of the system was kept constant?</w:t>
      </w:r>
    </w:p>
    <w:p w14:paraId="755F139F" w14:textId="2E947B2C" w:rsidR="007C3D91" w:rsidRPr="00E277CF" w:rsidRDefault="007C3D91" w:rsidP="00E277C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did the student ensure that the mass of the system was kept constant?</w:t>
      </w:r>
    </w:p>
    <w:p w14:paraId="5B80AFB9" w14:textId="11460255" w:rsidR="007C3D91" w:rsidRPr="00E277CF" w:rsidRDefault="007C3D91" w:rsidP="00E277C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Using the graph above, calculate the mass of the accel</w:t>
      </w:r>
      <w:r w:rsidR="00E277CF">
        <w:rPr>
          <w:rFonts w:ascii="Times New Roman" w:hAnsi="Times New Roman" w:cs="Times New Roman"/>
          <w:sz w:val="24"/>
          <w:szCs w:val="24"/>
        </w:rPr>
        <w:t>erated system in kilograms.</w:t>
      </w:r>
    </w:p>
    <w:p w14:paraId="4EC49E33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B0EB86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9D1877" w14:textId="77777777" w:rsidR="00E277CF" w:rsidRDefault="00E27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3E147B" w14:textId="77777777" w:rsid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</w:p>
    <w:p w14:paraId="1122BD2F" w14:textId="77777777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471593" w14:textId="54D3B655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carried out an experiment to measure the specific heat capacity of water. 61 g of water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at 10 °C was placed in a container of negligible heat capacity. Energy</w:t>
      </w:r>
      <w:r w:rsidRPr="00421F75">
        <w:rPr>
          <w:rFonts w:ascii="Times New Roman" w:hAnsi="Times New Roman" w:cs="Times New Roman"/>
          <w:i/>
          <w:sz w:val="24"/>
          <w:szCs w:val="24"/>
        </w:rPr>
        <w:t xml:space="preserve"> E</w:t>
      </w:r>
      <w:r w:rsidRPr="00E277CF">
        <w:rPr>
          <w:rFonts w:ascii="Times New Roman" w:hAnsi="Times New Roman" w:cs="Times New Roman"/>
          <w:sz w:val="24"/>
          <w:szCs w:val="24"/>
        </w:rPr>
        <w:t xml:space="preserve"> was supplied to heat the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water and </w:t>
      </w:r>
      <w:r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Pr="00E277CF">
        <w:rPr>
          <w:rFonts w:ascii="Times New Roman" w:hAnsi="Times New Roman" w:cs="Times New Roman"/>
          <w:sz w:val="24"/>
          <w:szCs w:val="24"/>
        </w:rPr>
        <w:t>, the temperature which the water reached, was recorded. This was repeated a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number of times with different values of </w:t>
      </w:r>
      <w:r w:rsidRPr="00421F75">
        <w:rPr>
          <w:rFonts w:ascii="Times New Roman" w:hAnsi="Times New Roman" w:cs="Times New Roman"/>
          <w:i/>
          <w:sz w:val="24"/>
          <w:szCs w:val="24"/>
        </w:rPr>
        <w:t>E</w:t>
      </w:r>
      <w:r w:rsidRPr="00E277CF">
        <w:rPr>
          <w:rFonts w:ascii="Times New Roman" w:hAnsi="Times New Roman" w:cs="Times New Roman"/>
          <w:sz w:val="24"/>
          <w:szCs w:val="24"/>
        </w:rPr>
        <w:t xml:space="preserve"> supplied to equal masses of water. The student was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careful that the water had an initial temperature of 10 °C each time.</w:t>
      </w:r>
    </w:p>
    <w:p w14:paraId="396D9AFC" w14:textId="0242752D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data were recorded in the table below.</w:t>
      </w:r>
    </w:p>
    <w:p w14:paraId="4A95E569" w14:textId="2DCF35CD" w:rsidR="00421F75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381" w:tblpY="8"/>
        <w:tblW w:w="0" w:type="auto"/>
        <w:tblLook w:val="04A0" w:firstRow="1" w:lastRow="0" w:firstColumn="1" w:lastColumn="0" w:noHBand="0" w:noVBand="1"/>
      </w:tblPr>
      <w:tblGrid>
        <w:gridCol w:w="1052"/>
        <w:gridCol w:w="768"/>
        <w:gridCol w:w="709"/>
        <w:gridCol w:w="709"/>
        <w:gridCol w:w="696"/>
        <w:gridCol w:w="743"/>
        <w:gridCol w:w="696"/>
      </w:tblGrid>
      <w:tr w:rsidR="00421F75" w14:paraId="252CDE51" w14:textId="77777777" w:rsidTr="00421F75">
        <w:tc>
          <w:tcPr>
            <w:tcW w:w="1052" w:type="dxa"/>
          </w:tcPr>
          <w:p w14:paraId="50B68741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(J)</w:t>
            </w:r>
          </w:p>
        </w:tc>
        <w:tc>
          <w:tcPr>
            <w:tcW w:w="768" w:type="dxa"/>
          </w:tcPr>
          <w:p w14:paraId="056F9EEF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1273</w:t>
            </w:r>
          </w:p>
        </w:tc>
        <w:tc>
          <w:tcPr>
            <w:tcW w:w="709" w:type="dxa"/>
          </w:tcPr>
          <w:p w14:paraId="2630F3E5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2552</w:t>
            </w:r>
          </w:p>
        </w:tc>
        <w:tc>
          <w:tcPr>
            <w:tcW w:w="709" w:type="dxa"/>
          </w:tcPr>
          <w:p w14:paraId="3F094D17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3823</w:t>
            </w:r>
          </w:p>
        </w:tc>
        <w:tc>
          <w:tcPr>
            <w:tcW w:w="696" w:type="dxa"/>
          </w:tcPr>
          <w:p w14:paraId="62DF4E55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5107</w:t>
            </w:r>
          </w:p>
        </w:tc>
        <w:tc>
          <w:tcPr>
            <w:tcW w:w="743" w:type="dxa"/>
          </w:tcPr>
          <w:p w14:paraId="2BCD110F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6376</w:t>
            </w:r>
          </w:p>
        </w:tc>
        <w:tc>
          <w:tcPr>
            <w:tcW w:w="696" w:type="dxa"/>
          </w:tcPr>
          <w:p w14:paraId="751441CA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7642</w:t>
            </w:r>
          </w:p>
        </w:tc>
      </w:tr>
      <w:tr w:rsidR="00421F75" w14:paraId="480A0421" w14:textId="77777777" w:rsidTr="00421F75">
        <w:tc>
          <w:tcPr>
            <w:tcW w:w="1052" w:type="dxa"/>
          </w:tcPr>
          <w:p w14:paraId="45598DAF" w14:textId="77777777" w:rsidR="00421F75" w:rsidRP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21F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68" w:type="dxa"/>
          </w:tcPr>
          <w:p w14:paraId="179D5EA0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0B43D0C2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43AC5188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6" w:type="dxa"/>
          </w:tcPr>
          <w:p w14:paraId="44C0AAF1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3" w:type="dxa"/>
          </w:tcPr>
          <w:p w14:paraId="2E6AC5E7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14:paraId="51370D67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014FB738" w14:textId="77777777" w:rsidR="00421F75" w:rsidRPr="00E277CF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8138A6" w14:textId="6C3C2CFB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E380D6" w14:textId="2DD25554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58EFDA" w14:textId="0722C350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could the energy have been supplied to the water?</w:t>
      </w:r>
    </w:p>
    <w:p w14:paraId="163DC9BE" w14:textId="41EA4182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Describe two precautions that the student should have taken to ensure that </w:t>
      </w:r>
      <w:r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Pr="00E277CF">
        <w:rPr>
          <w:rFonts w:ascii="Times New Roman" w:hAnsi="Times New Roman" w:cs="Times New Roman"/>
          <w:sz w:val="24"/>
          <w:szCs w:val="24"/>
        </w:rPr>
        <w:t xml:space="preserve"> was measured</w:t>
      </w:r>
      <w:r w:rsidR="0005726E">
        <w:rPr>
          <w:rFonts w:ascii="Times New Roman" w:hAnsi="Times New Roman" w:cs="Times New Roman"/>
          <w:sz w:val="24"/>
          <w:szCs w:val="24"/>
        </w:rPr>
        <w:t xml:space="preserve"> a</w:t>
      </w:r>
      <w:r w:rsidRPr="00E277CF">
        <w:rPr>
          <w:rFonts w:ascii="Times New Roman" w:hAnsi="Times New Roman" w:cs="Times New Roman"/>
          <w:sz w:val="24"/>
          <w:szCs w:val="24"/>
        </w:rPr>
        <w:t>ccurately.</w:t>
      </w:r>
    </w:p>
    <w:p w14:paraId="5B7139BD" w14:textId="46805BB3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how the container of water might have been insulated.</w:t>
      </w:r>
    </w:p>
    <w:p w14:paraId="3A058189" w14:textId="454AC528" w:rsidR="0005726E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student used a container of neg</w:t>
      </w:r>
      <w:r w:rsidR="0005726E">
        <w:rPr>
          <w:rFonts w:ascii="Times New Roman" w:hAnsi="Times New Roman" w:cs="Times New Roman"/>
          <w:sz w:val="24"/>
          <w:szCs w:val="24"/>
        </w:rPr>
        <w:t>ligible heat capacity.</w:t>
      </w:r>
    </w:p>
    <w:p w14:paraId="04016A5A" w14:textId="02810A8C" w:rsidR="007C3D91" w:rsidRPr="00E277CF" w:rsidRDefault="007C3D91" w:rsidP="0005726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the significance of the fact that the container ha</w:t>
      </w:r>
      <w:r w:rsidR="0005726E">
        <w:rPr>
          <w:rFonts w:ascii="Times New Roman" w:hAnsi="Times New Roman" w:cs="Times New Roman"/>
          <w:sz w:val="24"/>
          <w:szCs w:val="24"/>
        </w:rPr>
        <w:t>d negligible heat capacity?</w:t>
      </w:r>
    </w:p>
    <w:p w14:paraId="1BC4C2CA" w14:textId="05EF5201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Using the data provided, draw a suitable graph on graph paper</w:t>
      </w:r>
      <w:r w:rsidR="0005726E">
        <w:rPr>
          <w:rFonts w:ascii="Times New Roman" w:hAnsi="Times New Roman" w:cs="Times New Roman"/>
          <w:sz w:val="24"/>
          <w:szCs w:val="24"/>
        </w:rPr>
        <w:t xml:space="preserve"> of E against </w:t>
      </w:r>
      <w:r w:rsidR="0005726E" w:rsidRPr="00421F75">
        <w:rPr>
          <w:rFonts w:ascii="Times New Roman" w:hAnsi="Times New Roman" w:cs="Times New Roman"/>
          <w:i/>
          <w:sz w:val="24"/>
          <w:szCs w:val="24"/>
        </w:rPr>
        <w:t>Δθ</w:t>
      </w:r>
      <w:r w:rsidR="0005726E">
        <w:rPr>
          <w:rFonts w:ascii="Times New Roman" w:hAnsi="Times New Roman" w:cs="Times New Roman"/>
          <w:sz w:val="24"/>
          <w:szCs w:val="24"/>
        </w:rPr>
        <w:t xml:space="preserve">, the change in </w:t>
      </w:r>
      <w:r w:rsidRPr="00E277CF">
        <w:rPr>
          <w:rFonts w:ascii="Times New Roman" w:hAnsi="Times New Roman" w:cs="Times New Roman"/>
          <w:sz w:val="24"/>
          <w:szCs w:val="24"/>
        </w:rPr>
        <w:t>temperature of the water.</w:t>
      </w:r>
    </w:p>
    <w:p w14:paraId="66718836" w14:textId="3BB3728F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slope of your graph.</w:t>
      </w:r>
    </w:p>
    <w:p w14:paraId="79204B35" w14:textId="6E3EB7EE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your slope to find the specific heat capacity of water.</w:t>
      </w:r>
    </w:p>
    <w:p w14:paraId="32B95C79" w14:textId="0C1D5704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9FEBC0" w14:textId="7E24008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4E1F6B" w14:textId="77777777" w:rsidR="0005726E" w:rsidRDefault="0005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7B9BE5" w14:textId="77777777" w:rsidR="0005726E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</w:p>
    <w:p w14:paraId="6D5E7BEF" w14:textId="77777777" w:rsidR="0005726E" w:rsidRDefault="0005726E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0ED125" w14:textId="691889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was given a box that contained both converging lenses and diverging lenses.</w:t>
      </w:r>
    </w:p>
    <w:p w14:paraId="3F7A5C19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teacher asked the student to determine f, the focal length of one of the converging lenses.</w:t>
      </w:r>
    </w:p>
    <w:p w14:paraId="2118E50F" w14:textId="2F964291" w:rsidR="00421F75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student chose a converging lens from the box. First, an approx</w:t>
      </w:r>
      <w:r w:rsidR="0005726E">
        <w:rPr>
          <w:rFonts w:ascii="Times New Roman" w:hAnsi="Times New Roman" w:cs="Times New Roman"/>
          <w:sz w:val="24"/>
          <w:szCs w:val="24"/>
        </w:rPr>
        <w:t xml:space="preserve">imate value of its focal length </w:t>
      </w:r>
      <w:r w:rsidRPr="00E277CF">
        <w:rPr>
          <w:rFonts w:ascii="Times New Roman" w:hAnsi="Times New Roman" w:cs="Times New Roman"/>
          <w:sz w:val="24"/>
          <w:szCs w:val="24"/>
        </w:rPr>
        <w:t>was measured. Then a suitable object was used to form an image on a screen and the object</w:t>
      </w:r>
      <w:r w:rsidR="0005726E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distance u and the image distance v were measured. This pro</w:t>
      </w:r>
      <w:r w:rsidR="0005726E">
        <w:rPr>
          <w:rFonts w:ascii="Times New Roman" w:hAnsi="Times New Roman" w:cs="Times New Roman"/>
          <w:sz w:val="24"/>
          <w:szCs w:val="24"/>
        </w:rPr>
        <w:t xml:space="preserve">cess was repeated for different </w:t>
      </w:r>
      <w:r w:rsidRPr="00E277CF">
        <w:rPr>
          <w:rFonts w:ascii="Times New Roman" w:hAnsi="Times New Roman" w:cs="Times New Roman"/>
          <w:sz w:val="24"/>
          <w:szCs w:val="24"/>
        </w:rPr>
        <w:t>values of u and v, which were recorded in the table below.</w:t>
      </w:r>
    </w:p>
    <w:tbl>
      <w:tblPr>
        <w:tblStyle w:val="TableGrid"/>
        <w:tblpPr w:leftFromText="180" w:rightFromText="180" w:vertAnchor="text" w:horzAnchor="margin" w:tblpXSpec="center" w:tblpYSpec="inside"/>
        <w:tblW w:w="0" w:type="auto"/>
        <w:tblLook w:val="04A0" w:firstRow="1" w:lastRow="0" w:firstColumn="1" w:lastColumn="0" w:noHBand="0" w:noVBand="1"/>
      </w:tblPr>
      <w:tblGrid>
        <w:gridCol w:w="1128"/>
        <w:gridCol w:w="709"/>
        <w:gridCol w:w="709"/>
        <w:gridCol w:w="576"/>
        <w:gridCol w:w="701"/>
      </w:tblGrid>
      <w:tr w:rsidR="00421F75" w14:paraId="6CA30855" w14:textId="77777777" w:rsidTr="00421F75">
        <w:tc>
          <w:tcPr>
            <w:tcW w:w="1128" w:type="dxa"/>
          </w:tcPr>
          <w:p w14:paraId="0005F7ED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709" w:type="dxa"/>
          </w:tcPr>
          <w:p w14:paraId="0004DF79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</w:tcPr>
          <w:p w14:paraId="55FDC40D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76" w:type="dxa"/>
          </w:tcPr>
          <w:p w14:paraId="03571CD5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1" w:type="dxa"/>
          </w:tcPr>
          <w:p w14:paraId="3FF9C90F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421F75" w14:paraId="2CB00796" w14:textId="77777777" w:rsidTr="00421F75">
        <w:tc>
          <w:tcPr>
            <w:tcW w:w="1128" w:type="dxa"/>
          </w:tcPr>
          <w:p w14:paraId="45839472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(mm)</w:t>
            </w:r>
          </w:p>
        </w:tc>
        <w:tc>
          <w:tcPr>
            <w:tcW w:w="709" w:type="dxa"/>
          </w:tcPr>
          <w:p w14:paraId="63E2C516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9" w:type="dxa"/>
          </w:tcPr>
          <w:p w14:paraId="0DAFB782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76" w:type="dxa"/>
          </w:tcPr>
          <w:p w14:paraId="291FB9E3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1" w:type="dxa"/>
          </w:tcPr>
          <w:p w14:paraId="412B1421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</w:tbl>
    <w:p w14:paraId="32847C62" w14:textId="62582D2A" w:rsidR="00421F75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C995D9" w14:textId="77777777" w:rsidR="00421F75" w:rsidRPr="00E277CF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A6195A" w14:textId="04889918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0F2159" w14:textId="145C73EC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Why would the method described for this experiment not work for a diverging lens?</w:t>
      </w:r>
    </w:p>
    <w:p w14:paraId="667F2959" w14:textId="181C9D4F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did the student determine which lens was a converging lens?</w:t>
      </w:r>
    </w:p>
    <w:p w14:paraId="37622941" w14:textId="1CCB99FF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How did the student find an approximate </w:t>
      </w:r>
      <w:r w:rsidR="0005726E">
        <w:rPr>
          <w:rFonts w:ascii="Times New Roman" w:hAnsi="Times New Roman" w:cs="Times New Roman"/>
          <w:sz w:val="24"/>
          <w:szCs w:val="24"/>
        </w:rPr>
        <w:t xml:space="preserve">value for the focal length? </w:t>
      </w:r>
    </w:p>
    <w:p w14:paraId="4BD567FF" w14:textId="37D80A27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Draw a labelled diagram of how the apparatus was set up to measure </w:t>
      </w:r>
      <w:r w:rsidRPr="00421F75">
        <w:rPr>
          <w:rFonts w:ascii="Times New Roman" w:hAnsi="Times New Roman" w:cs="Times New Roman"/>
          <w:i/>
          <w:sz w:val="24"/>
          <w:szCs w:val="24"/>
        </w:rPr>
        <w:t>u</w:t>
      </w:r>
      <w:r w:rsidRPr="00E277CF">
        <w:rPr>
          <w:rFonts w:ascii="Times New Roman" w:hAnsi="Times New Roman" w:cs="Times New Roman"/>
          <w:sz w:val="24"/>
          <w:szCs w:val="24"/>
        </w:rPr>
        <w:t xml:space="preserve"> and </w:t>
      </w:r>
      <w:r w:rsidRPr="00421F75">
        <w:rPr>
          <w:rFonts w:ascii="Times New Roman" w:hAnsi="Times New Roman" w:cs="Times New Roman"/>
          <w:i/>
          <w:sz w:val="24"/>
          <w:szCs w:val="24"/>
        </w:rPr>
        <w:t>v</w:t>
      </w:r>
      <w:r w:rsidRPr="00E277CF">
        <w:rPr>
          <w:rFonts w:ascii="Times New Roman" w:hAnsi="Times New Roman" w:cs="Times New Roman"/>
          <w:sz w:val="24"/>
          <w:szCs w:val="24"/>
        </w:rPr>
        <w:t>.</w:t>
      </w:r>
    </w:p>
    <w:p w14:paraId="5503831E" w14:textId="781FD7E9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Label the distances </w:t>
      </w:r>
      <w:r w:rsidRPr="00421F75">
        <w:rPr>
          <w:rFonts w:ascii="Times New Roman" w:hAnsi="Times New Roman" w:cs="Times New Roman"/>
          <w:i/>
          <w:sz w:val="24"/>
          <w:szCs w:val="24"/>
        </w:rPr>
        <w:t>u</w:t>
      </w:r>
      <w:r w:rsidRPr="00E277CF">
        <w:rPr>
          <w:rFonts w:ascii="Times New Roman" w:hAnsi="Times New Roman" w:cs="Times New Roman"/>
          <w:sz w:val="24"/>
          <w:szCs w:val="24"/>
        </w:rPr>
        <w:t xml:space="preserve"> and </w:t>
      </w:r>
      <w:r w:rsidRPr="00421F75">
        <w:rPr>
          <w:rFonts w:ascii="Times New Roman" w:hAnsi="Times New Roman" w:cs="Times New Roman"/>
          <w:i/>
          <w:sz w:val="24"/>
          <w:szCs w:val="24"/>
        </w:rPr>
        <w:t>v</w:t>
      </w:r>
      <w:r w:rsidRPr="00E277CF">
        <w:rPr>
          <w:rFonts w:ascii="Times New Roman" w:hAnsi="Times New Roman" w:cs="Times New Roman"/>
          <w:sz w:val="24"/>
          <w:szCs w:val="24"/>
        </w:rPr>
        <w:t xml:space="preserve"> on your diagram. </w:t>
      </w:r>
    </w:p>
    <w:p w14:paraId="19CDC283" w14:textId="6A7C7368" w:rsidR="007C3D91" w:rsidRPr="0005726E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Describe two precautions that the student should have taken to ensure that </w:t>
      </w:r>
      <w:r w:rsidRPr="00421F75">
        <w:rPr>
          <w:rFonts w:ascii="Times New Roman" w:hAnsi="Times New Roman" w:cs="Times New Roman"/>
          <w:i/>
          <w:sz w:val="24"/>
          <w:szCs w:val="24"/>
        </w:rPr>
        <w:t>v</w:t>
      </w:r>
      <w:r w:rsidRPr="00E277CF">
        <w:rPr>
          <w:rFonts w:ascii="Times New Roman" w:hAnsi="Times New Roman" w:cs="Times New Roman"/>
          <w:sz w:val="24"/>
          <w:szCs w:val="24"/>
        </w:rPr>
        <w:t xml:space="preserve"> was measured</w:t>
      </w:r>
      <w:r w:rsidR="0005726E">
        <w:rPr>
          <w:rFonts w:ascii="Times New Roman" w:hAnsi="Times New Roman" w:cs="Times New Roman"/>
          <w:sz w:val="24"/>
          <w:szCs w:val="24"/>
        </w:rPr>
        <w:t xml:space="preserve"> accurately.</w:t>
      </w:r>
    </w:p>
    <w:p w14:paraId="637F5171" w14:textId="14EAFB68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all the data provided to cal</w:t>
      </w:r>
      <w:r w:rsidR="0005726E">
        <w:rPr>
          <w:rFonts w:ascii="Times New Roman" w:hAnsi="Times New Roman" w:cs="Times New Roman"/>
          <w:sz w:val="24"/>
          <w:szCs w:val="24"/>
        </w:rPr>
        <w:t xml:space="preserve">culate an average value for </w:t>
      </w:r>
      <w:r w:rsidR="0005726E" w:rsidRPr="00421F75">
        <w:rPr>
          <w:rFonts w:ascii="Times New Roman" w:hAnsi="Times New Roman" w:cs="Times New Roman"/>
          <w:i/>
          <w:sz w:val="24"/>
          <w:szCs w:val="24"/>
        </w:rPr>
        <w:t>f</w:t>
      </w:r>
      <w:r w:rsidR="000572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5FFDB4" w14:textId="7494C358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BB0A78" w14:textId="77777777" w:rsidR="0005726E" w:rsidRDefault="0005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F68EEE" w14:textId="77777777" w:rsidR="0005726E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</w:p>
    <w:p w14:paraId="3896DD59" w14:textId="77777777" w:rsidR="0005726E" w:rsidRDefault="0005726E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1708D3" w14:textId="049E337E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student investigated the relationship between the resistance </w:t>
      </w:r>
      <w:r w:rsidRPr="00AC0074">
        <w:rPr>
          <w:rFonts w:ascii="Times New Roman" w:hAnsi="Times New Roman" w:cs="Times New Roman"/>
          <w:i/>
          <w:sz w:val="24"/>
          <w:szCs w:val="24"/>
        </w:rPr>
        <w:t>R</w:t>
      </w:r>
      <w:r w:rsidRPr="00E277CF">
        <w:rPr>
          <w:rFonts w:ascii="Times New Roman" w:hAnsi="Times New Roman" w:cs="Times New Roman"/>
          <w:sz w:val="24"/>
          <w:szCs w:val="24"/>
        </w:rPr>
        <w:t xml:space="preserve"> of a piece of metal wire and its</w:t>
      </w:r>
      <w:r w:rsidR="0005726E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AC0074"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Pr="00E277CF">
        <w:rPr>
          <w:rFonts w:ascii="Times New Roman" w:hAnsi="Times New Roman" w:cs="Times New Roman"/>
          <w:sz w:val="24"/>
          <w:szCs w:val="24"/>
        </w:rPr>
        <w:t>. The data were recorded in the table below.</w:t>
      </w:r>
    </w:p>
    <w:tbl>
      <w:tblPr>
        <w:tblStyle w:val="TableGrid"/>
        <w:tblpPr w:leftFromText="180" w:rightFromText="180" w:vertAnchor="text" w:horzAnchor="margin" w:tblpXSpec="center" w:tblpY="188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756"/>
        <w:gridCol w:w="804"/>
        <w:gridCol w:w="756"/>
        <w:gridCol w:w="803"/>
        <w:gridCol w:w="756"/>
      </w:tblGrid>
      <w:tr w:rsidR="00AC0074" w14:paraId="2CF9832F" w14:textId="77777777" w:rsidTr="00AC0074">
        <w:tc>
          <w:tcPr>
            <w:tcW w:w="846" w:type="dxa"/>
          </w:tcPr>
          <w:p w14:paraId="1D93FFB5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C00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50" w:type="dxa"/>
          </w:tcPr>
          <w:p w14:paraId="51C594E0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" w:type="dxa"/>
          </w:tcPr>
          <w:p w14:paraId="23ED3237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4" w:type="dxa"/>
          </w:tcPr>
          <w:p w14:paraId="5DAC1D7A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</w:tcPr>
          <w:p w14:paraId="2EF3C5AF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03" w:type="dxa"/>
          </w:tcPr>
          <w:p w14:paraId="58F3A7C9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6" w:type="dxa"/>
          </w:tcPr>
          <w:p w14:paraId="1678A25D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C0074" w14:paraId="6698FD96" w14:textId="77777777" w:rsidTr="00AC0074">
        <w:tc>
          <w:tcPr>
            <w:tcW w:w="846" w:type="dxa"/>
          </w:tcPr>
          <w:p w14:paraId="7B2A5ACB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C0074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14:paraId="22EA0AD8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0.188</w:t>
            </w:r>
          </w:p>
        </w:tc>
        <w:tc>
          <w:tcPr>
            <w:tcW w:w="756" w:type="dxa"/>
          </w:tcPr>
          <w:p w14:paraId="07AEC5EE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0.194</w:t>
            </w:r>
          </w:p>
        </w:tc>
        <w:tc>
          <w:tcPr>
            <w:tcW w:w="804" w:type="dxa"/>
          </w:tcPr>
          <w:p w14:paraId="56EBFD8C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</w:tc>
        <w:tc>
          <w:tcPr>
            <w:tcW w:w="756" w:type="dxa"/>
          </w:tcPr>
          <w:p w14:paraId="366AC5A4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0.209</w:t>
            </w:r>
          </w:p>
        </w:tc>
        <w:tc>
          <w:tcPr>
            <w:tcW w:w="803" w:type="dxa"/>
          </w:tcPr>
          <w:p w14:paraId="392CFFFE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0.213</w:t>
            </w:r>
          </w:p>
        </w:tc>
        <w:tc>
          <w:tcPr>
            <w:tcW w:w="756" w:type="dxa"/>
          </w:tcPr>
          <w:p w14:paraId="0E657DD5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0.220</w:t>
            </w:r>
          </w:p>
        </w:tc>
      </w:tr>
    </w:tbl>
    <w:p w14:paraId="442A10C9" w14:textId="69F2677D" w:rsidR="00AC0074" w:rsidRDefault="00AC007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791F92" w14:textId="77777777" w:rsidR="00AC0074" w:rsidRPr="00E277CF" w:rsidRDefault="00AC007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766FF0" w14:textId="153FCEC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D9CFA7" w14:textId="50873BE7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labelled diagram of how the apparatus was arranged in this experiment.</w:t>
      </w:r>
    </w:p>
    <w:p w14:paraId="3400439D" w14:textId="55B79D63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suitable graph on graph paper to show the re</w:t>
      </w:r>
      <w:r w:rsidR="0005726E">
        <w:rPr>
          <w:rFonts w:ascii="Times New Roman" w:hAnsi="Times New Roman" w:cs="Times New Roman"/>
          <w:sz w:val="24"/>
          <w:szCs w:val="24"/>
        </w:rPr>
        <w:t>lationship between R and</w:t>
      </w:r>
      <w:r w:rsidR="00AC0074">
        <w:rPr>
          <w:rFonts w:ascii="Times New Roman" w:hAnsi="Times New Roman" w:cs="Times New Roman"/>
          <w:sz w:val="24"/>
          <w:szCs w:val="24"/>
        </w:rPr>
        <w:t xml:space="preserve"> </w:t>
      </w:r>
      <w:r w:rsidR="00AC0074"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="0005726E">
        <w:rPr>
          <w:rFonts w:ascii="Times New Roman" w:hAnsi="Times New Roman" w:cs="Times New Roman"/>
          <w:sz w:val="24"/>
          <w:szCs w:val="24"/>
        </w:rPr>
        <w:t>.</w:t>
      </w:r>
    </w:p>
    <w:p w14:paraId="1934C8CB" w14:textId="77777777" w:rsidR="0005726E" w:rsidRDefault="0005726E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87F493" w14:textId="40ECB8CE" w:rsidR="00422D78" w:rsidRDefault="007C3D91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The student carried out research to identify the material that the </w:t>
      </w:r>
      <w:r w:rsidR="0005726E">
        <w:rPr>
          <w:rFonts w:ascii="Times New Roman" w:hAnsi="Times New Roman" w:cs="Times New Roman"/>
          <w:sz w:val="24"/>
          <w:szCs w:val="24"/>
        </w:rPr>
        <w:t xml:space="preserve">wire is made from and found the </w:t>
      </w:r>
      <w:r w:rsidRPr="00E277CF">
        <w:rPr>
          <w:rFonts w:ascii="Times New Roman" w:hAnsi="Times New Roman" w:cs="Times New Roman"/>
          <w:sz w:val="24"/>
          <w:szCs w:val="24"/>
        </w:rPr>
        <w:t>values for the resistivity ρ of various materials at a temperature of 300 K, as shown below.</w:t>
      </w:r>
    </w:p>
    <w:tbl>
      <w:tblPr>
        <w:tblStyle w:val="TableGrid"/>
        <w:tblpPr w:leftFromText="180" w:rightFromText="180" w:vertAnchor="text" w:horzAnchor="page" w:tblpX="2491" w:tblpY="220"/>
        <w:tblW w:w="0" w:type="auto"/>
        <w:tblLook w:val="04A0" w:firstRow="1" w:lastRow="0" w:firstColumn="1" w:lastColumn="0" w:noHBand="0" w:noVBand="1"/>
      </w:tblPr>
      <w:tblGrid>
        <w:gridCol w:w="1484"/>
        <w:gridCol w:w="1256"/>
        <w:gridCol w:w="1243"/>
        <w:gridCol w:w="1115"/>
        <w:gridCol w:w="1134"/>
        <w:gridCol w:w="1134"/>
        <w:gridCol w:w="851"/>
      </w:tblGrid>
      <w:tr w:rsidR="00422D78" w14:paraId="460F842A" w14:textId="77777777" w:rsidTr="00422D78">
        <w:tc>
          <w:tcPr>
            <w:tcW w:w="1484" w:type="dxa"/>
          </w:tcPr>
          <w:p w14:paraId="20E80928" w14:textId="77777777" w:rsidR="00422D78" w:rsidRDefault="00422D78" w:rsidP="00422D7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material</w:t>
            </w:r>
          </w:p>
        </w:tc>
        <w:tc>
          <w:tcPr>
            <w:tcW w:w="1256" w:type="dxa"/>
          </w:tcPr>
          <w:p w14:paraId="00B40E9D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aluminium</w:t>
            </w:r>
          </w:p>
        </w:tc>
        <w:tc>
          <w:tcPr>
            <w:tcW w:w="1243" w:type="dxa"/>
          </w:tcPr>
          <w:p w14:paraId="16A150AA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constantan</w:t>
            </w:r>
          </w:p>
        </w:tc>
        <w:tc>
          <w:tcPr>
            <w:tcW w:w="1115" w:type="dxa"/>
          </w:tcPr>
          <w:p w14:paraId="45A04301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copper</w:t>
            </w:r>
          </w:p>
        </w:tc>
        <w:tc>
          <w:tcPr>
            <w:tcW w:w="1134" w:type="dxa"/>
          </w:tcPr>
          <w:p w14:paraId="30375A03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nichrome</w:t>
            </w:r>
          </w:p>
        </w:tc>
        <w:tc>
          <w:tcPr>
            <w:tcW w:w="1134" w:type="dxa"/>
          </w:tcPr>
          <w:p w14:paraId="568502C0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steel</w:t>
            </w:r>
          </w:p>
        </w:tc>
        <w:tc>
          <w:tcPr>
            <w:tcW w:w="851" w:type="dxa"/>
          </w:tcPr>
          <w:p w14:paraId="47C75B89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</w:t>
            </w:r>
          </w:p>
        </w:tc>
      </w:tr>
      <w:tr w:rsidR="00422D78" w14:paraId="65B67FC4" w14:textId="77777777" w:rsidTr="00422D78">
        <w:tc>
          <w:tcPr>
            <w:tcW w:w="1484" w:type="dxa"/>
          </w:tcPr>
          <w:p w14:paraId="5C4E2097" w14:textId="77777777" w:rsidR="00422D78" w:rsidRDefault="00422D78" w:rsidP="00422D7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ρ 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nΩ m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56" w:type="dxa"/>
          </w:tcPr>
          <w:p w14:paraId="3C4518D2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26.5</w:t>
            </w:r>
          </w:p>
        </w:tc>
        <w:tc>
          <w:tcPr>
            <w:tcW w:w="1243" w:type="dxa"/>
          </w:tcPr>
          <w:p w14:paraId="41D61392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115" w:type="dxa"/>
          </w:tcPr>
          <w:p w14:paraId="4CB9955D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1134" w:type="dxa"/>
          </w:tcPr>
          <w:p w14:paraId="06A3FC03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14:paraId="5C07AFCB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14:paraId="2DEFDB22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14:paraId="23DAEEE2" w14:textId="73B34623" w:rsidR="0005726E" w:rsidRDefault="0005726E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9695FD" w14:textId="51F5C009" w:rsidR="00AC0074" w:rsidRDefault="00AC0074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74EFC2" w14:textId="70FE82B0" w:rsidR="00422D78" w:rsidRDefault="00422D78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E89425" w14:textId="77777777" w:rsidR="00422D78" w:rsidRPr="00E277CF" w:rsidRDefault="00422D78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BFA91D" w14:textId="0E3D714C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Convert 300 K to °C.</w:t>
      </w:r>
    </w:p>
    <w:p w14:paraId="0AC7725D" w14:textId="66303A30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your graph to find the resistance of the wire at 300 K.</w:t>
      </w:r>
    </w:p>
    <w:p w14:paraId="207B0F70" w14:textId="77777777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wire is found to have a length of 0.221 m and a diameter of 0.46 mm.</w:t>
      </w:r>
    </w:p>
    <w:p w14:paraId="2C0BF143" w14:textId="63352B83" w:rsidR="007C3D91" w:rsidRPr="00E277CF" w:rsidRDefault="007C3D91" w:rsidP="0005726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a suitable device that could have been used to measure the diameter of the wire.</w:t>
      </w:r>
    </w:p>
    <w:p w14:paraId="61336C4F" w14:textId="09D325E6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the data to calculate the resistivity of the wire at 300 K.</w:t>
      </w:r>
    </w:p>
    <w:p w14:paraId="3FE0AAC1" w14:textId="04618BDA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Identify the material that the wire is made from.</w:t>
      </w:r>
    </w:p>
    <w:p w14:paraId="07240453" w14:textId="0BC6885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69678B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D9A970" w14:textId="4445D82C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4C4B99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AE4DD5" w14:textId="77777777" w:rsidR="0098404D" w:rsidRDefault="00984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CB3F2D" w14:textId="77777777" w:rsidR="0098404D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</w:p>
    <w:p w14:paraId="480A8FE9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82E973" w14:textId="1E52B3E3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student investigated the variation of current </w:t>
      </w:r>
      <w:r w:rsidRPr="00422D78">
        <w:rPr>
          <w:rFonts w:ascii="Times New Roman" w:hAnsi="Times New Roman" w:cs="Times New Roman"/>
          <w:i/>
          <w:sz w:val="24"/>
          <w:szCs w:val="24"/>
        </w:rPr>
        <w:t>I</w:t>
      </w:r>
      <w:r w:rsidRPr="00E277CF">
        <w:rPr>
          <w:rFonts w:ascii="Times New Roman" w:hAnsi="Times New Roman" w:cs="Times New Roman"/>
          <w:sz w:val="24"/>
          <w:szCs w:val="24"/>
        </w:rPr>
        <w:t xml:space="preserve"> with voltage</w:t>
      </w:r>
      <w:r w:rsidR="000A6786">
        <w:rPr>
          <w:rFonts w:ascii="Times New Roman" w:hAnsi="Times New Roman" w:cs="Times New Roman"/>
          <w:sz w:val="24"/>
          <w:szCs w:val="24"/>
        </w:rPr>
        <w:t xml:space="preserve"> </w:t>
      </w:r>
      <w:r w:rsidR="000A6786" w:rsidRPr="00422D78">
        <w:rPr>
          <w:rFonts w:ascii="Times New Roman" w:hAnsi="Times New Roman" w:cs="Times New Roman"/>
          <w:i/>
          <w:sz w:val="24"/>
          <w:szCs w:val="24"/>
        </w:rPr>
        <w:t>V</w:t>
      </w:r>
      <w:r w:rsidR="000A6786">
        <w:rPr>
          <w:rFonts w:ascii="Times New Roman" w:hAnsi="Times New Roman" w:cs="Times New Roman"/>
          <w:sz w:val="24"/>
          <w:szCs w:val="24"/>
        </w:rPr>
        <w:t xml:space="preserve"> for a semiconductor diode in </w:t>
      </w:r>
      <w:r w:rsidRPr="00E277CF">
        <w:rPr>
          <w:rFonts w:ascii="Times New Roman" w:hAnsi="Times New Roman" w:cs="Times New Roman"/>
          <w:sz w:val="24"/>
          <w:szCs w:val="24"/>
        </w:rPr>
        <w:t>forward bias. The student set up a suitable circuit and recorded the data shown in the table below.</w:t>
      </w:r>
    </w:p>
    <w:p w14:paraId="65CBBEF0" w14:textId="2CF73E4F" w:rsidR="00422D78" w:rsidRDefault="00422D78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088" w:type="dxa"/>
        <w:tblLook w:val="04A0" w:firstRow="1" w:lastRow="0" w:firstColumn="1" w:lastColumn="0" w:noHBand="0" w:noVBand="1"/>
      </w:tblPr>
      <w:tblGrid>
        <w:gridCol w:w="1307"/>
        <w:gridCol w:w="673"/>
        <w:gridCol w:w="709"/>
        <w:gridCol w:w="708"/>
        <w:gridCol w:w="709"/>
        <w:gridCol w:w="709"/>
        <w:gridCol w:w="709"/>
        <w:gridCol w:w="756"/>
      </w:tblGrid>
      <w:tr w:rsidR="00422D78" w14:paraId="28E9AAE1" w14:textId="77777777" w:rsidTr="00422D78">
        <w:tc>
          <w:tcPr>
            <w:tcW w:w="1307" w:type="dxa"/>
          </w:tcPr>
          <w:p w14:paraId="3B9B075B" w14:textId="0D4FA0F7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78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673" w:type="dxa"/>
          </w:tcPr>
          <w:p w14:paraId="4575F2EB" w14:textId="42DED9FB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8F4F870" w14:textId="4F3D345C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708" w:type="dxa"/>
          </w:tcPr>
          <w:p w14:paraId="48EBBD13" w14:textId="18A6DCA6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709" w:type="dxa"/>
          </w:tcPr>
          <w:p w14:paraId="16C15A52" w14:textId="23CF5959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709" w:type="dxa"/>
          </w:tcPr>
          <w:p w14:paraId="12B2BC28" w14:textId="14C66676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709" w:type="dxa"/>
          </w:tcPr>
          <w:p w14:paraId="6DE8FF21" w14:textId="6F37A254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756" w:type="dxa"/>
          </w:tcPr>
          <w:p w14:paraId="1E908276" w14:textId="4CB0249F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422D78" w14:paraId="59CDDC4E" w14:textId="77777777" w:rsidTr="00422D78">
        <w:tc>
          <w:tcPr>
            <w:tcW w:w="1307" w:type="dxa"/>
          </w:tcPr>
          <w:p w14:paraId="274D548E" w14:textId="2370E9C4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7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(mA)</w:t>
            </w:r>
          </w:p>
        </w:tc>
        <w:tc>
          <w:tcPr>
            <w:tcW w:w="673" w:type="dxa"/>
          </w:tcPr>
          <w:p w14:paraId="5CB184C1" w14:textId="1C79C19A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13ED0A8" w14:textId="4CE0536D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</w:tcPr>
          <w:p w14:paraId="01D79021" w14:textId="06817648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9" w:type="dxa"/>
          </w:tcPr>
          <w:p w14:paraId="45C10653" w14:textId="78C0DDD1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709" w:type="dxa"/>
          </w:tcPr>
          <w:p w14:paraId="191C6ACF" w14:textId="09727C62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9" w:type="dxa"/>
          </w:tcPr>
          <w:p w14:paraId="723A4AB5" w14:textId="1317ADF6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4.48</w:t>
            </w:r>
          </w:p>
        </w:tc>
        <w:tc>
          <w:tcPr>
            <w:tcW w:w="756" w:type="dxa"/>
          </w:tcPr>
          <w:p w14:paraId="4150F4D8" w14:textId="6314481C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14.24</w:t>
            </w:r>
          </w:p>
        </w:tc>
      </w:tr>
    </w:tbl>
    <w:p w14:paraId="395FE3B2" w14:textId="39AE786F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680687" w14:textId="41166C98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circuit diagram for this experiment.</w:t>
      </w:r>
    </w:p>
    <w:p w14:paraId="2BCF3266" w14:textId="0E58E350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did the student vary the voltage?</w:t>
      </w:r>
    </w:p>
    <w:p w14:paraId="46CD463A" w14:textId="1264B786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How did the student ensure that the diode did not overheat? </w:t>
      </w:r>
    </w:p>
    <w:p w14:paraId="002B2D69" w14:textId="122D2BC2" w:rsidR="007C3D91" w:rsidRPr="0098404D" w:rsidRDefault="007C3D91" w:rsidP="00422D7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 xml:space="preserve">Draw a suitable graph on graph paper to show the variation of </w:t>
      </w:r>
      <w:r w:rsidRPr="00422D78">
        <w:rPr>
          <w:rFonts w:ascii="Times New Roman" w:hAnsi="Times New Roman" w:cs="Times New Roman"/>
          <w:i/>
          <w:sz w:val="24"/>
          <w:szCs w:val="24"/>
        </w:rPr>
        <w:t>I</w:t>
      </w:r>
      <w:r w:rsidRPr="0098404D">
        <w:rPr>
          <w:rFonts w:ascii="Times New Roman" w:hAnsi="Times New Roman" w:cs="Times New Roman"/>
          <w:sz w:val="24"/>
          <w:szCs w:val="24"/>
        </w:rPr>
        <w:t xml:space="preserve"> with </w:t>
      </w:r>
      <w:r w:rsidRPr="00422D78">
        <w:rPr>
          <w:rFonts w:ascii="Times New Roman" w:hAnsi="Times New Roman" w:cs="Times New Roman"/>
          <w:i/>
          <w:sz w:val="24"/>
          <w:szCs w:val="24"/>
        </w:rPr>
        <w:t>V</w:t>
      </w:r>
      <w:r w:rsidRPr="0098404D">
        <w:rPr>
          <w:rFonts w:ascii="Times New Roman" w:hAnsi="Times New Roman" w:cs="Times New Roman"/>
          <w:sz w:val="24"/>
          <w:szCs w:val="24"/>
        </w:rPr>
        <w:t xml:space="preserve"> for the</w:t>
      </w:r>
      <w:r w:rsidR="0098404D" w:rsidRP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>semiconductor diode.</w:t>
      </w:r>
    </w:p>
    <w:p w14:paraId="1379C208" w14:textId="627CBB69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Identify the junction voltage of the diode.</w:t>
      </w:r>
    </w:p>
    <w:p w14:paraId="4762CA1C" w14:textId="483DD411" w:rsidR="007C3D91" w:rsidRPr="00422D78" w:rsidRDefault="007C3D91" w:rsidP="00422D7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22D78">
        <w:rPr>
          <w:rFonts w:ascii="Times New Roman" w:hAnsi="Times New Roman" w:cs="Times New Roman"/>
          <w:sz w:val="24"/>
          <w:szCs w:val="24"/>
        </w:rPr>
        <w:t xml:space="preserve">The student was then asked to investigate the variation of </w:t>
      </w:r>
      <w:r w:rsidRPr="00422D78">
        <w:rPr>
          <w:rFonts w:ascii="Times New Roman" w:hAnsi="Times New Roman" w:cs="Times New Roman"/>
          <w:i/>
          <w:sz w:val="24"/>
          <w:szCs w:val="24"/>
        </w:rPr>
        <w:t>I</w:t>
      </w:r>
      <w:r w:rsidRPr="00422D78">
        <w:rPr>
          <w:rFonts w:ascii="Times New Roman" w:hAnsi="Times New Roman" w:cs="Times New Roman"/>
          <w:sz w:val="24"/>
          <w:szCs w:val="24"/>
        </w:rPr>
        <w:t xml:space="preserve"> with </w:t>
      </w:r>
      <w:r w:rsidRPr="00422D78">
        <w:rPr>
          <w:rFonts w:ascii="Times New Roman" w:hAnsi="Times New Roman" w:cs="Times New Roman"/>
          <w:i/>
          <w:sz w:val="24"/>
          <w:szCs w:val="24"/>
        </w:rPr>
        <w:t>V</w:t>
      </w:r>
      <w:r w:rsidRPr="00422D78">
        <w:rPr>
          <w:rFonts w:ascii="Times New Roman" w:hAnsi="Times New Roman" w:cs="Times New Roman"/>
          <w:sz w:val="24"/>
          <w:szCs w:val="24"/>
        </w:rPr>
        <w:t xml:space="preserve"> for a semiconductor diode in</w:t>
      </w:r>
      <w:r w:rsidR="0098404D" w:rsidRPr="00422D78">
        <w:rPr>
          <w:rFonts w:ascii="Times New Roman" w:hAnsi="Times New Roman" w:cs="Times New Roman"/>
          <w:sz w:val="24"/>
          <w:szCs w:val="24"/>
        </w:rPr>
        <w:t xml:space="preserve"> </w:t>
      </w:r>
      <w:r w:rsidRPr="00422D78">
        <w:rPr>
          <w:rFonts w:ascii="Times New Roman" w:hAnsi="Times New Roman" w:cs="Times New Roman"/>
          <w:sz w:val="24"/>
          <w:szCs w:val="24"/>
        </w:rPr>
        <w:t>reverse bias.</w:t>
      </w:r>
      <w:r w:rsidR="00422D78" w:rsidRPr="00422D78">
        <w:rPr>
          <w:rFonts w:ascii="Times New Roman" w:hAnsi="Times New Roman" w:cs="Times New Roman"/>
          <w:sz w:val="24"/>
          <w:szCs w:val="24"/>
        </w:rPr>
        <w:t xml:space="preserve"> </w:t>
      </w:r>
      <w:r w:rsidRPr="00422D78">
        <w:rPr>
          <w:rFonts w:ascii="Times New Roman" w:hAnsi="Times New Roman" w:cs="Times New Roman"/>
          <w:sz w:val="24"/>
          <w:szCs w:val="24"/>
        </w:rPr>
        <w:t>What changes should have been made to the circuit for a diode in reverse bias?</w:t>
      </w:r>
    </w:p>
    <w:p w14:paraId="205801AA" w14:textId="6B449120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806592" w14:textId="18C57014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69612A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E11C4D" w14:textId="470786F8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D2AA16" w14:textId="77777777" w:rsidR="000A6786" w:rsidRDefault="000A67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B50C9A" w14:textId="05658CE7" w:rsidR="007C3D91" w:rsidRPr="00E277CF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D6AE78E" wp14:editId="32E0433B">
            <wp:simplePos x="0" y="0"/>
            <wp:positionH relativeFrom="column">
              <wp:posOffset>5245100</wp:posOffset>
            </wp:positionH>
            <wp:positionV relativeFrom="paragraph">
              <wp:posOffset>136525</wp:posOffset>
            </wp:positionV>
            <wp:extent cx="1473200" cy="654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D91" w:rsidRPr="00E277CF">
        <w:rPr>
          <w:rFonts w:ascii="Times New Roman" w:hAnsi="Times New Roman" w:cs="Times New Roman"/>
          <w:sz w:val="24"/>
          <w:szCs w:val="24"/>
        </w:rPr>
        <w:t>6. Answer any eight of the following parts, (a), (b), (c), etc.</w:t>
      </w:r>
    </w:p>
    <w:p w14:paraId="6BC0EB08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A75E6F" w14:textId="3702E705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child drags a box across a horizo</w:t>
      </w:r>
      <w:r w:rsidR="0098404D">
        <w:rPr>
          <w:rFonts w:ascii="Times New Roman" w:hAnsi="Times New Roman" w:cs="Times New Roman"/>
          <w:sz w:val="24"/>
          <w:szCs w:val="24"/>
        </w:rPr>
        <w:t xml:space="preserve">ntal floor with a force of 44 N </w:t>
      </w:r>
      <w:r w:rsidRPr="00E277CF">
        <w:rPr>
          <w:rFonts w:ascii="Times New Roman" w:hAnsi="Times New Roman" w:cs="Times New Roman"/>
          <w:sz w:val="24"/>
          <w:szCs w:val="24"/>
        </w:rPr>
        <w:t>applied at 47° to the horizontal. The friction between the box and the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floor is 20.5 N. </w:t>
      </w:r>
      <w:r w:rsidR="0098404D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Calculate the net horizontal force on the box.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35A3C989" w14:textId="1BBE2028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Write an expression for the acceleration </w:t>
      </w:r>
      <w:r w:rsidRPr="00422D78">
        <w:rPr>
          <w:rFonts w:ascii="Times New Roman" w:hAnsi="Times New Roman" w:cs="Times New Roman"/>
          <w:i/>
          <w:sz w:val="24"/>
          <w:szCs w:val="24"/>
        </w:rPr>
        <w:t>a</w:t>
      </w:r>
      <w:r w:rsidRPr="00E277CF">
        <w:rPr>
          <w:rFonts w:ascii="Times New Roman" w:hAnsi="Times New Roman" w:cs="Times New Roman"/>
          <w:sz w:val="24"/>
          <w:szCs w:val="24"/>
        </w:rPr>
        <w:t xml:space="preserve"> of a body oscillating at the </w:t>
      </w:r>
      <w:r w:rsidR="0098404D">
        <w:rPr>
          <w:rFonts w:ascii="Times New Roman" w:hAnsi="Times New Roman" w:cs="Times New Roman"/>
          <w:sz w:val="24"/>
          <w:szCs w:val="24"/>
        </w:rPr>
        <w:t xml:space="preserve">end of a spring in </w:t>
      </w:r>
      <w:r w:rsidRPr="00E277CF">
        <w:rPr>
          <w:rFonts w:ascii="Times New Roman" w:hAnsi="Times New Roman" w:cs="Times New Roman"/>
          <w:sz w:val="24"/>
          <w:szCs w:val="24"/>
        </w:rPr>
        <w:t xml:space="preserve">terms of the mass m of the body, the spring constant k, and the displacement </w:t>
      </w:r>
      <w:r w:rsidRPr="00422D78">
        <w:rPr>
          <w:rFonts w:ascii="Times New Roman" w:hAnsi="Times New Roman" w:cs="Times New Roman"/>
          <w:i/>
          <w:sz w:val="24"/>
          <w:szCs w:val="24"/>
        </w:rPr>
        <w:t>s</w:t>
      </w:r>
      <w:r w:rsidRPr="00E277CF">
        <w:rPr>
          <w:rFonts w:ascii="Times New Roman" w:hAnsi="Times New Roman" w:cs="Times New Roman"/>
          <w:sz w:val="24"/>
          <w:szCs w:val="24"/>
        </w:rPr>
        <w:t xml:space="preserve"> of the body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from its equilibrium position.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677762DC" w14:textId="18944FA7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When exercising, an athlete loses body heat through perspiration at a rate of 300 W.</w:t>
      </w:r>
    </w:p>
    <w:p w14:paraId="49F89AD3" w14:textId="67E4572D" w:rsidR="007C3D91" w:rsidRPr="00E277CF" w:rsidRDefault="007C3D91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mass of perspiration that needs to be e</w:t>
      </w:r>
      <w:r w:rsidR="0098404D">
        <w:rPr>
          <w:rFonts w:ascii="Times New Roman" w:hAnsi="Times New Roman" w:cs="Times New Roman"/>
          <w:sz w:val="24"/>
          <w:szCs w:val="24"/>
        </w:rPr>
        <w:t xml:space="preserve">vaporated from the athlete each </w:t>
      </w:r>
      <w:r w:rsidRPr="00E277CF">
        <w:rPr>
          <w:rFonts w:ascii="Times New Roman" w:hAnsi="Times New Roman" w:cs="Times New Roman"/>
          <w:sz w:val="24"/>
          <w:szCs w:val="24"/>
        </w:rPr>
        <w:t>minute to account for this heat loss.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192DC79C" w14:textId="6B1CF4E6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stretched string vibrates at a fundamental frequency of 205 Hz when the tension applied is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5 N. Calculate the fundamental frequency of the string when the tension applied is 10 N.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5055F60C" w14:textId="50EC03A1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person holds a curved metal spoon at arm’s length and ro</w:t>
      </w:r>
      <w:r w:rsidR="0098404D">
        <w:rPr>
          <w:rFonts w:ascii="Times New Roman" w:hAnsi="Times New Roman" w:cs="Times New Roman"/>
          <w:sz w:val="24"/>
          <w:szCs w:val="24"/>
        </w:rPr>
        <w:t xml:space="preserve">tates it slowly. On one side of </w:t>
      </w:r>
      <w:r w:rsidRPr="00E277CF">
        <w:rPr>
          <w:rFonts w:ascii="Times New Roman" w:hAnsi="Times New Roman" w:cs="Times New Roman"/>
          <w:sz w:val="24"/>
          <w:szCs w:val="24"/>
        </w:rPr>
        <w:t>the spoon the image seen is inverted and on the other side the image is upright. Explain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why.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06D1BF80" w14:textId="09541CDF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refractive index of a diamond is 2.41. Calculate its critical angle.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DE42153" w14:textId="7AE44145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the principle of operation of polaroid sunglasses and how they help the wearer.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D6253CA" w14:textId="346FD7B4" w:rsidR="007C3D91" w:rsidRPr="00E277CF" w:rsidRDefault="00422D78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00AE62F" wp14:editId="043501CC">
            <wp:simplePos x="0" y="0"/>
            <wp:positionH relativeFrom="column">
              <wp:posOffset>5892800</wp:posOffset>
            </wp:positionH>
            <wp:positionV relativeFrom="paragraph">
              <wp:posOffset>152400</wp:posOffset>
            </wp:positionV>
            <wp:extent cx="901746" cy="10668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46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00AE62F" wp14:editId="043501CC">
            <wp:simplePos x="0" y="0"/>
            <wp:positionH relativeFrom="column">
              <wp:posOffset>5892800</wp:posOffset>
            </wp:positionH>
            <wp:positionV relativeFrom="paragraph">
              <wp:posOffset>152400</wp:posOffset>
            </wp:positionV>
            <wp:extent cx="901746" cy="10668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46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State the colours of </w:t>
      </w:r>
      <w:r w:rsidR="007C3D91" w:rsidRPr="00422D78">
        <w:rPr>
          <w:rFonts w:ascii="Times New Roman" w:hAnsi="Times New Roman" w:cs="Times New Roman"/>
          <w:i/>
          <w:sz w:val="24"/>
          <w:szCs w:val="24"/>
        </w:rPr>
        <w:t>(i)</w:t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 the live wire, </w:t>
      </w:r>
      <w:r w:rsidR="007C3D91" w:rsidRPr="00422D78">
        <w:rPr>
          <w:rFonts w:ascii="Times New Roman" w:hAnsi="Times New Roman" w:cs="Times New Roman"/>
          <w:i/>
          <w:sz w:val="24"/>
          <w:szCs w:val="24"/>
        </w:rPr>
        <w:t>(ii)</w:t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 the neutral wire and </w:t>
      </w:r>
      <w:r w:rsidR="007C3D91" w:rsidRPr="00422D78">
        <w:rPr>
          <w:rFonts w:ascii="Times New Roman" w:hAnsi="Times New Roman" w:cs="Times New Roman"/>
          <w:i/>
          <w:sz w:val="24"/>
          <w:szCs w:val="24"/>
        </w:rPr>
        <w:t>(iii)</w:t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 the earth wire in a plug.</w:t>
      </w:r>
      <w:r w:rsidR="0098404D">
        <w:rPr>
          <w:rFonts w:ascii="Times New Roman" w:hAnsi="Times New Roman" w:cs="Times New Roman"/>
          <w:sz w:val="24"/>
          <w:szCs w:val="24"/>
        </w:rPr>
        <w:br/>
      </w:r>
      <w:r w:rsidR="007C3D91" w:rsidRPr="00E277CF">
        <w:rPr>
          <w:rFonts w:ascii="Times New Roman" w:hAnsi="Times New Roman" w:cs="Times New Roman"/>
          <w:sz w:val="24"/>
          <w:szCs w:val="24"/>
        </w:rPr>
        <w:t>Sketch a graph to show how current varies with the voltage applied across the vacuum in a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="007C3D91" w:rsidRPr="00E277CF">
        <w:rPr>
          <w:rFonts w:ascii="Times New Roman" w:hAnsi="Times New Roman" w:cs="Times New Roman"/>
          <w:sz w:val="24"/>
          <w:szCs w:val="24"/>
        </w:rPr>
        <w:t>cathode ray tube.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0660CF8E" w14:textId="4233AEF9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why a balloon that has been rubbed vigorously on a woolly jumper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can stick to a wall.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1D91EB7A" w14:textId="075C4E6A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maximum moment of the couple in a basic d.c. motor when a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current of 0.13 A flows through a square piece of wire of side 5 cm in a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magnetic field of 0.22 mT.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3FDA6F6E" w14:textId="77777777" w:rsidR="0098404D" w:rsidRDefault="007C3D91" w:rsidP="00E277CF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(i) Explain why the existence of the neutrino was first proposed.</w:t>
      </w:r>
    </w:p>
    <w:p w14:paraId="1919FF12" w14:textId="77777777" w:rsidR="0098404D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>or</w:t>
      </w:r>
      <w:r w:rsidRPr="0098404D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14:paraId="1421867C" w14:textId="77777777" w:rsidR="0098404D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(ii) What is an electromagnetic relay? State one use of an electromagnetic relay.</w:t>
      </w:r>
    </w:p>
    <w:p w14:paraId="24EC67A5" w14:textId="77777777" w:rsidR="0098404D" w:rsidRDefault="0098404D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7221A09" w14:textId="65310728" w:rsidR="007C3D91" w:rsidRPr="00E277CF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latent heat of vaporisation for perspiration = 2426 kJ kg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>–1</w:t>
      </w:r>
    </w:p>
    <w:p w14:paraId="0BCE8A50" w14:textId="0209C376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091580" w14:textId="39DA6D6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E091CC" w14:textId="77777777" w:rsidR="0098404D" w:rsidRDefault="00984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DCDBE1" w14:textId="77777777" w:rsidR="0098404D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</w:p>
    <w:p w14:paraId="7DCB1790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E4E03D" w14:textId="25CD1571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Archimedes’ principle.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DF4761F" w14:textId="12EFEA84" w:rsidR="007C3D91" w:rsidRPr="0098404D" w:rsidRDefault="00422D78" w:rsidP="00422D78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5408" behindDoc="0" locked="0" layoutInCell="1" allowOverlap="1" wp14:anchorId="5E22C295" wp14:editId="31900C32">
            <wp:simplePos x="0" y="0"/>
            <wp:positionH relativeFrom="column">
              <wp:posOffset>4629785</wp:posOffset>
            </wp:positionH>
            <wp:positionV relativeFrom="paragraph">
              <wp:posOffset>22860</wp:posOffset>
            </wp:positionV>
            <wp:extent cx="2242820" cy="1327150"/>
            <wp:effectExtent l="0" t="0" r="508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D91" w:rsidRPr="0098404D">
        <w:rPr>
          <w:rFonts w:ascii="Times New Roman" w:hAnsi="Times New Roman" w:cs="Times New Roman"/>
          <w:sz w:val="24"/>
          <w:szCs w:val="24"/>
        </w:rPr>
        <w:t>Describe a laboratory experiment to demonstrate</w:t>
      </w:r>
      <w:r w:rsidR="0098404D" w:rsidRPr="0098404D">
        <w:rPr>
          <w:rFonts w:ascii="Times New Roman" w:hAnsi="Times New Roman" w:cs="Times New Roman"/>
          <w:sz w:val="24"/>
          <w:szCs w:val="24"/>
        </w:rPr>
        <w:t xml:space="preserve"> </w:t>
      </w:r>
      <w:r w:rsidR="007C3D91" w:rsidRPr="0098404D">
        <w:rPr>
          <w:rFonts w:ascii="Times New Roman" w:hAnsi="Times New Roman" w:cs="Times New Roman"/>
          <w:sz w:val="24"/>
          <w:szCs w:val="24"/>
        </w:rPr>
        <w:t>Archimedes’ principle.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199D409" w14:textId="6D53859D" w:rsidR="007C3D91" w:rsidRPr="0098404D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Steel is denser than water.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>A steel bar sinks when it is placed in water.</w:t>
      </w:r>
    </w:p>
    <w:p w14:paraId="25682521" w14:textId="7BC10283" w:rsidR="007C3D91" w:rsidRPr="00E277CF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why.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7651DE2" w14:textId="2744BC13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boat which is made mostly of steel floats in water. Explain why. 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5AD42793" w14:textId="77777777" w:rsidR="00422D78" w:rsidRDefault="007C3D91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sealed balloon contains 7.75 g of air and has a volume of 6000 cm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277CF">
        <w:rPr>
          <w:rFonts w:ascii="Times New Roman" w:hAnsi="Times New Roman" w:cs="Times New Roman"/>
          <w:sz w:val="24"/>
          <w:szCs w:val="24"/>
        </w:rPr>
        <w:t>when it is at the surface of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 xml:space="preserve">the sea. </w:t>
      </w:r>
    </w:p>
    <w:p w14:paraId="75109F18" w14:textId="77777777" w:rsidR="00422D78" w:rsidRDefault="007C3D91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 xml:space="preserve">It is dragged down to the sea floor at a depth of 37 m. </w:t>
      </w:r>
    </w:p>
    <w:p w14:paraId="734BA7FF" w14:textId="2BE7C22A" w:rsidR="007C3D91" w:rsidRDefault="007C3D91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>The temperature of the air in the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>balloon stays constant at 4 °C.</w:t>
      </w:r>
    </w:p>
    <w:p w14:paraId="0692B452" w14:textId="77777777" w:rsidR="00422D78" w:rsidRPr="0098404D" w:rsidRDefault="00422D78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78D062" w14:textId="4DFDFF80" w:rsidR="007C3D91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density of air at the surface of the sea.</w:t>
      </w:r>
    </w:p>
    <w:p w14:paraId="243FA8CB" w14:textId="77777777" w:rsidR="0098404D" w:rsidRPr="00E277CF" w:rsidRDefault="0098404D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DDF0510" w14:textId="70B2EE7D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total pressure acting on the balloon when it is at a depth of 37 m.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3FD1F8E6" w14:textId="1B741D29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Boyle’s law.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75467155" w14:textId="508F692A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density of the air in the balloon at a depth of 37 m.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A6FB696" w14:textId="5A10B295" w:rsidR="007C3D91" w:rsidRPr="0098404D" w:rsidRDefault="007C3D91" w:rsidP="00422D78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 xml:space="preserve">The balloon is released from the sea floor. 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98404D">
        <w:rPr>
          <w:rFonts w:ascii="Times New Roman" w:hAnsi="Times New Roman" w:cs="Times New Roman"/>
          <w:sz w:val="24"/>
          <w:szCs w:val="24"/>
        </w:rPr>
        <w:t>Draw a force diagram to show the forces acting</w:t>
      </w:r>
      <w:r w:rsidR="0098404D" w:rsidRP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 xml:space="preserve">on the balloon </w:t>
      </w:r>
      <w:r w:rsidR="0098404D">
        <w:rPr>
          <w:rFonts w:ascii="Times New Roman" w:hAnsi="Times New Roman" w:cs="Times New Roman"/>
          <w:sz w:val="24"/>
          <w:szCs w:val="24"/>
        </w:rPr>
        <w:t xml:space="preserve">as it rises through the water. </w:t>
      </w:r>
    </w:p>
    <w:p w14:paraId="0A043F38" w14:textId="77777777" w:rsidR="0098404D" w:rsidRDefault="0098404D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EC7D344" w14:textId="77777777" w:rsidR="0098404D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density of seawater at 4 °C = 1028 kg m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E277CF">
        <w:rPr>
          <w:rFonts w:ascii="Times New Roman" w:hAnsi="Times New Roman" w:cs="Times New Roman"/>
          <w:sz w:val="24"/>
          <w:szCs w:val="24"/>
        </w:rPr>
        <w:t>; acceleration due to gravity = 9.8 m s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E277CF">
        <w:rPr>
          <w:rFonts w:ascii="Times New Roman" w:hAnsi="Times New Roman" w:cs="Times New Roman"/>
          <w:sz w:val="24"/>
          <w:szCs w:val="24"/>
        </w:rPr>
        <w:t>;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11227C" w14:textId="5D988233" w:rsidR="007C3D91" w:rsidRPr="00E277CF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atmospheric pressure at sea level = 101.3 kPa</w:t>
      </w:r>
    </w:p>
    <w:p w14:paraId="1A19EE0C" w14:textId="7CA69366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31E45F" w14:textId="7B91D086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1CA2336E" w14:textId="77777777" w:rsidR="0098404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</w:p>
    <w:p w14:paraId="5E0FE0E0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7EEE46" w14:textId="5CF27F70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X‐rays and visible light are both part of the electromagnetic spectrum.</w:t>
      </w:r>
    </w:p>
    <w:p w14:paraId="5887B84A" w14:textId="28007DD7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the electromagnetic spectrum?</w:t>
      </w:r>
    </w:p>
    <w:p w14:paraId="69B5C5F3" w14:textId="18BE7CFC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labelled diagram of an X‐ray tube.</w:t>
      </w:r>
    </w:p>
    <w:p w14:paraId="7D77D7A9" w14:textId="5ECD8E43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working voltage of an X‐ray tube is 65 kV.</w:t>
      </w:r>
    </w:p>
    <w:p w14:paraId="79996D2C" w14:textId="5AF4D63B" w:rsidR="0016359D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maximum energy of the X‐rays that can be produced in this X‐ray tube.</w:t>
      </w:r>
    </w:p>
    <w:p w14:paraId="7DCB72DE" w14:textId="77777777" w:rsidR="002860C4" w:rsidRPr="00E277CF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DFE17B7" w14:textId="71F91ABF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property of X‐rays makes them suitable for use i</w:t>
      </w:r>
      <w:r w:rsidR="002860C4">
        <w:rPr>
          <w:rFonts w:ascii="Times New Roman" w:hAnsi="Times New Roman" w:cs="Times New Roman"/>
          <w:sz w:val="24"/>
          <w:szCs w:val="24"/>
        </w:rPr>
        <w:t xml:space="preserve">n diagnosing a broken bone? </w:t>
      </w:r>
    </w:p>
    <w:p w14:paraId="3B7A58F0" w14:textId="56A5953C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6432" behindDoc="0" locked="0" layoutInCell="1" allowOverlap="1" wp14:anchorId="0716F47E" wp14:editId="23674C31">
            <wp:simplePos x="0" y="0"/>
            <wp:positionH relativeFrom="margin">
              <wp:posOffset>5816600</wp:posOffset>
            </wp:positionH>
            <wp:positionV relativeFrom="paragraph">
              <wp:posOffset>3810</wp:posOffset>
            </wp:positionV>
            <wp:extent cx="869950" cy="1250315"/>
            <wp:effectExtent l="0" t="0" r="635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07C27" w14:textId="63A491CD" w:rsidR="0016359D" w:rsidRPr="00E277CF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Helium was first observed by the French astronomer Jules Janssen in 1868.</w:t>
      </w:r>
    </w:p>
    <w:p w14:paraId="7B3EB99E" w14:textId="69EB0CA9" w:rsidR="0016359D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He made careful measurements of the line emission spectrum from the Sun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using a recent invention, the spectrometer. He observed a bright yellow line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whose wavelength did not match any known element found on Earth at that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time. It was later found to belong to the spectrum of helium.</w:t>
      </w:r>
    </w:p>
    <w:p w14:paraId="795194B2" w14:textId="77777777" w:rsidR="00422D78" w:rsidRPr="00E277CF" w:rsidRDefault="00422D78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63E453" w14:textId="7B5F5A31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labelled diagram of a spectrometer.</w:t>
      </w:r>
    </w:p>
    <w:p w14:paraId="0DCC6D05" w14:textId="63BB4FF1" w:rsidR="0016359D" w:rsidRPr="002860C4" w:rsidRDefault="0016359D" w:rsidP="00422D78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State three adjustments that should be made when setting up a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="002860C4">
        <w:rPr>
          <w:rFonts w:ascii="Times New Roman" w:hAnsi="Times New Roman" w:cs="Times New Roman"/>
          <w:sz w:val="24"/>
          <w:szCs w:val="24"/>
        </w:rPr>
        <w:t xml:space="preserve">spectrometer. </w:t>
      </w:r>
    </w:p>
    <w:p w14:paraId="2753F99D" w14:textId="77777777" w:rsidR="002860C4" w:rsidRDefault="002860C4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CDFF89" w14:textId="34B538E2" w:rsidR="0016359D" w:rsidRPr="002860C4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spectrometer and an appropriate light source are used to investigate the line emission spectrum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of helium. The light is passed through a diffraction grating of 600 lines per mm. The angle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between the two second order images of the yellow line is found to be 89.67°.</w:t>
      </w:r>
    </w:p>
    <w:p w14:paraId="5DD0EEF4" w14:textId="0BD1E219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wavelength of the yellow light.</w:t>
      </w:r>
    </w:p>
    <w:p w14:paraId="23F9900E" w14:textId="0DDB9D58" w:rsidR="007C3D91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why this diffraction grating is not suitable for use with X‐rays.</w:t>
      </w:r>
    </w:p>
    <w:p w14:paraId="1BD92B05" w14:textId="133D2789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227B27" w14:textId="41DB4C7A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11BED6" w14:textId="7777777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71BAAF" w14:textId="77777777" w:rsidR="002860C4" w:rsidRDefault="00286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7C310C" w14:textId="77777777" w:rsidR="002860C4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</w:p>
    <w:p w14:paraId="6985D17C" w14:textId="77777777" w:rsidR="002860C4" w:rsidRDefault="002860C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2A29EB" w14:textId="5582E5AF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the law of radioactive decay.</w:t>
      </w:r>
    </w:p>
    <w:p w14:paraId="6C96BA61" w14:textId="63952963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What is meant by the term half‐life? </w:t>
      </w:r>
    </w:p>
    <w:p w14:paraId="3A0BFA25" w14:textId="77777777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22A4634" w14:textId="106142A7" w:rsidR="0016359D" w:rsidRP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ED7BF99" wp14:editId="0C1B897C">
            <wp:simplePos x="0" y="0"/>
            <wp:positionH relativeFrom="margin">
              <wp:posOffset>1828800</wp:posOffset>
            </wp:positionH>
            <wp:positionV relativeFrom="paragraph">
              <wp:posOffset>498475</wp:posOffset>
            </wp:positionV>
            <wp:extent cx="3397425" cy="628682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425" cy="62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59D" w:rsidRPr="002860C4">
        <w:rPr>
          <w:rFonts w:ascii="Times New Roman" w:hAnsi="Times New Roman" w:cs="Times New Roman"/>
          <w:sz w:val="24"/>
          <w:szCs w:val="24"/>
        </w:rPr>
        <w:t>Alpha radiation and gamma radiation enter a magnetic field together, with their direction of travel</w:t>
      </w:r>
      <w:r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2860C4">
        <w:rPr>
          <w:rFonts w:ascii="Times New Roman" w:hAnsi="Times New Roman" w:cs="Times New Roman"/>
          <w:sz w:val="24"/>
          <w:szCs w:val="24"/>
        </w:rPr>
        <w:t>perpendicular to the field. The paths of the two types of radiation just after they enter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2860C4">
        <w:rPr>
          <w:rFonts w:ascii="Times New Roman" w:hAnsi="Times New Roman" w:cs="Times New Roman"/>
          <w:sz w:val="24"/>
          <w:szCs w:val="24"/>
        </w:rPr>
        <w:t>magnetic field are shown below.</w:t>
      </w:r>
    </w:p>
    <w:p w14:paraId="6760F57B" w14:textId="63B84354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5E5C81" w14:textId="1F65685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BF97C6" w14:textId="1F2C288B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1C191C" w14:textId="5CFC455A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FD630A" w14:textId="17CD4C34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0EB830" w14:textId="612FC957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the type of radiation that travels in a straight line in the magnetic field.</w:t>
      </w:r>
    </w:p>
    <w:p w14:paraId="70BCD50A" w14:textId="77777777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Justify your answer.</w:t>
      </w:r>
    </w:p>
    <w:p w14:paraId="54255A9A" w14:textId="3C2FA0EC" w:rsidR="00422D78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Fleming's left‐hand rule to determine the direction of the magnet</w:t>
      </w:r>
      <w:r w:rsidR="00422D78">
        <w:rPr>
          <w:rFonts w:ascii="Times New Roman" w:hAnsi="Times New Roman" w:cs="Times New Roman"/>
          <w:sz w:val="24"/>
          <w:szCs w:val="24"/>
        </w:rPr>
        <w:t>ic field.</w:t>
      </w:r>
    </w:p>
    <w:p w14:paraId="17F7CA83" w14:textId="77777777" w:rsidR="00422D78" w:rsidRDefault="00422D78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AA4D364" w14:textId="3811A51B" w:rsidR="0016359D" w:rsidRPr="00422D78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22D78">
        <w:rPr>
          <w:rFonts w:ascii="Times New Roman" w:hAnsi="Times New Roman" w:cs="Times New Roman"/>
          <w:sz w:val="24"/>
          <w:szCs w:val="24"/>
        </w:rPr>
        <w:t>Uranium–235 is an unstable isotope of uranium and decays by alpha emission.</w:t>
      </w:r>
    </w:p>
    <w:p w14:paraId="504E9D76" w14:textId="50D63DA0" w:rsidR="0016359D" w:rsidRDefault="0016359D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the term isotope.</w:t>
      </w:r>
    </w:p>
    <w:p w14:paraId="4606FDA3" w14:textId="77777777" w:rsidR="00422D78" w:rsidRPr="00E277CF" w:rsidRDefault="00422D78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7B93779" w14:textId="4E7C84B9" w:rsidR="002860C4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Write a nuclear equation for the decay of uranium–235.</w:t>
      </w:r>
    </w:p>
    <w:p w14:paraId="19FC8B05" w14:textId="77777777" w:rsidR="00422D78" w:rsidRDefault="00422D78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87ED983" w14:textId="779EDB02" w:rsidR="0016359D" w:rsidRPr="00422D78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22D78">
        <w:rPr>
          <w:rFonts w:ascii="Times New Roman" w:hAnsi="Times New Roman" w:cs="Times New Roman"/>
          <w:sz w:val="24"/>
          <w:szCs w:val="24"/>
        </w:rPr>
        <w:t>A sample of uranium–235 containing 7.69 x 10</w:t>
      </w:r>
      <w:r w:rsidRPr="00422D78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422D78">
        <w:rPr>
          <w:rFonts w:ascii="Times New Roman" w:hAnsi="Times New Roman" w:cs="Times New Roman"/>
          <w:sz w:val="24"/>
          <w:szCs w:val="24"/>
        </w:rPr>
        <w:t xml:space="preserve"> atoms has an activity of 0.24 Bq.</w:t>
      </w:r>
    </w:p>
    <w:p w14:paraId="5A050DFC" w14:textId="77EE35D9" w:rsidR="002860C4" w:rsidRDefault="0016359D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Calculate the half‐life of uranium–235. </w:t>
      </w:r>
    </w:p>
    <w:p w14:paraId="1EB85EF8" w14:textId="77777777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613E3D6" w14:textId="77777777" w:rsidR="00422D78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 xml:space="preserve">A sample of uranium–235 was trapped inside a crystal many millions of years ago. </w:t>
      </w:r>
    </w:p>
    <w:p w14:paraId="3C560EA4" w14:textId="19D7C7AC" w:rsidR="0016359D" w:rsidRPr="002860C4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The sample is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analysed to estimate how many half‐lives have passed since the uranium was trapped.</w:t>
      </w:r>
    </w:p>
    <w:p w14:paraId="4C7C73C2" w14:textId="77777777" w:rsidR="0016359D" w:rsidRPr="00E277CF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sample is found to have 1.5625% of the original sample of uranium–235 remaining.</w:t>
      </w:r>
    </w:p>
    <w:p w14:paraId="5D71AC92" w14:textId="478EDAE4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how many half‐lives have passed since the uranium was trapped in the crystal.</w:t>
      </w:r>
    </w:p>
    <w:p w14:paraId="39F12B00" w14:textId="67B107D7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many years ago was the u</w:t>
      </w:r>
      <w:r w:rsidR="00422D78">
        <w:rPr>
          <w:rFonts w:ascii="Times New Roman" w:hAnsi="Times New Roman" w:cs="Times New Roman"/>
          <w:sz w:val="24"/>
          <w:szCs w:val="24"/>
        </w:rPr>
        <w:t>ranium trapped in the crystal?</w:t>
      </w:r>
    </w:p>
    <w:p w14:paraId="6C6BD201" w14:textId="7F64737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AF5774" w14:textId="20BADD4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2DE116" w14:textId="77777777" w:rsidR="002860C4" w:rsidRDefault="002860C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55747B" w14:textId="77777777" w:rsidR="002860C4" w:rsidRDefault="00286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FE4172" w14:textId="77777777" w:rsidR="002860C4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</w:p>
    <w:p w14:paraId="6E6A3BA2" w14:textId="77777777" w:rsidR="002860C4" w:rsidRDefault="002860C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C78BA6" w14:textId="47219552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Many electronic devices use direct current and relatively low voltages. However the current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coming to our homes and businesses is a 50 Hz alternating current at a voltage of 230 V.</w:t>
      </w:r>
    </w:p>
    <w:p w14:paraId="58454BBA" w14:textId="0D86A4AA" w:rsidR="0016359D" w:rsidRPr="00E277CF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Electric current can be shown to have a magnetic effect.</w:t>
      </w:r>
      <w:r w:rsidR="00422D78">
        <w:rPr>
          <w:rFonts w:ascii="Times New Roman" w:hAnsi="Times New Roman" w:cs="Times New Roman"/>
          <w:sz w:val="24"/>
          <w:szCs w:val="24"/>
        </w:rPr>
        <w:br/>
      </w:r>
    </w:p>
    <w:p w14:paraId="7576F20A" w14:textId="77777777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the two other effects of an electric current.</w:t>
      </w:r>
    </w:p>
    <w:p w14:paraId="2B98F3AF" w14:textId="043F63B0" w:rsidR="0016359D" w:rsidRPr="002860C4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Describe a laboratory experiment to demonstrate the magnetic effect of an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 xml:space="preserve">electric current. </w:t>
      </w:r>
    </w:p>
    <w:p w14:paraId="25C95C5D" w14:textId="7EC4134C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meant by voltage?</w:t>
      </w:r>
    </w:p>
    <w:p w14:paraId="38E922D1" w14:textId="432547AA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maximum voltage of a 230 V alternating source.</w:t>
      </w:r>
    </w:p>
    <w:p w14:paraId="7CD6BDAD" w14:textId="77777777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4DCF4F2" w14:textId="55378258" w:rsidR="0016359D" w:rsidRPr="002860C4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 xml:space="preserve">An oscilloscope may be used to show alternating voltage. </w:t>
      </w:r>
      <w:r w:rsidR="002860C4">
        <w:rPr>
          <w:rFonts w:ascii="Times New Roman" w:hAnsi="Times New Roman" w:cs="Times New Roman"/>
          <w:sz w:val="24"/>
          <w:szCs w:val="24"/>
        </w:rPr>
        <w:br/>
      </w:r>
      <w:r w:rsidRPr="002860C4">
        <w:rPr>
          <w:rFonts w:ascii="Times New Roman" w:hAnsi="Times New Roman" w:cs="Times New Roman"/>
          <w:sz w:val="24"/>
          <w:szCs w:val="24"/>
        </w:rPr>
        <w:t>Draw a diagram to show how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alternating voltage is displayed on the</w:t>
      </w:r>
      <w:r w:rsidR="002860C4">
        <w:rPr>
          <w:rFonts w:ascii="Times New Roman" w:hAnsi="Times New Roman" w:cs="Times New Roman"/>
          <w:sz w:val="24"/>
          <w:szCs w:val="24"/>
        </w:rPr>
        <w:t xml:space="preserve"> screen of an oscilloscope.</w:t>
      </w:r>
    </w:p>
    <w:p w14:paraId="5C99617C" w14:textId="1F1B79BE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518E77A" wp14:editId="694FB01F">
            <wp:simplePos x="0" y="0"/>
            <wp:positionH relativeFrom="margin">
              <wp:posOffset>5086350</wp:posOffset>
            </wp:positionH>
            <wp:positionV relativeFrom="paragraph">
              <wp:posOffset>113030</wp:posOffset>
            </wp:positionV>
            <wp:extent cx="1623060" cy="11684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94CB4" w14:textId="6D6B793A" w:rsidR="0016359D" w:rsidRPr="002860C4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Many electronic devices use a charger to charge a battery which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supplies the low voltages required.</w:t>
      </w:r>
    </w:p>
    <w:p w14:paraId="64F2DE2D" w14:textId="53FC295F" w:rsidR="0016359D" w:rsidRPr="002860C4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One type of charger steps the alternating voltage down using a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transformer.</w:t>
      </w:r>
    </w:p>
    <w:p w14:paraId="544247B4" w14:textId="76FA2AF3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the operation of a transformer.</w:t>
      </w:r>
    </w:p>
    <w:p w14:paraId="3BC7A1FE" w14:textId="724B33A5" w:rsidR="0016359D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A transformer with a primary coil of 200 turns has an input voltage of 230 V.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Calculate how many turns are needed in the secondary coil to give an output voltage of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 xml:space="preserve">5.75 V. </w:t>
      </w:r>
    </w:p>
    <w:p w14:paraId="4A09300F" w14:textId="77777777" w:rsidR="00AE449D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7230FB2" w14:textId="4696DE1E" w:rsidR="00422D78" w:rsidRPr="00E277CF" w:rsidRDefault="0016359D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AE449D">
        <w:rPr>
          <w:rFonts w:ascii="Times New Roman" w:hAnsi="Times New Roman" w:cs="Times New Roman"/>
          <w:sz w:val="24"/>
          <w:szCs w:val="24"/>
        </w:rPr>
        <w:t>Some newer chargers make use of an electronic circuit to increase the frequency of the voltage.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This means chargers are not as big and heavy as they once were.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A coil of wire of area 0.42 cm</w:t>
      </w:r>
      <w:r w:rsidRPr="002860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77CF">
        <w:rPr>
          <w:rFonts w:ascii="Times New Roman" w:hAnsi="Times New Roman" w:cs="Times New Roman"/>
          <w:sz w:val="24"/>
          <w:szCs w:val="24"/>
        </w:rPr>
        <w:t xml:space="preserve"> with 80 turns is placed in a magnetic field with magnetic flux density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changing at a frequency of 127 kHz.</w:t>
      </w:r>
    </w:p>
    <w:p w14:paraId="3F4A0FC1" w14:textId="46C1D1C2" w:rsidR="0016359D" w:rsidRPr="00E277CF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voltage induced in the coil as the magnetic flux density changes from a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maximum of +2.6 mT to a minimum of –2.6 mT.</w:t>
      </w:r>
    </w:p>
    <w:p w14:paraId="51CA0F03" w14:textId="4FAED129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9B0164" w14:textId="55911798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6E481B" w14:textId="77777777" w:rsidR="00AE449D" w:rsidRDefault="00AE4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4A5AC7" w14:textId="77777777" w:rsidR="00AE449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</w:p>
    <w:p w14:paraId="0BC2F707" w14:textId="77777777" w:rsidR="00AE449D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44BC2A" w14:textId="095601D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John Tyndall from Leighlinbridge, Carlow was born in 1820. His major scientific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interest was the interaction of light with matter. Among his many achievements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was his discovery of the Tyndall effect, which led to the explanation of why the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sky is blue. He realised that the colour of the sky is related to the scattering of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light from the Sun by particles in the atmosphere.</w:t>
      </w:r>
    </w:p>
    <w:p w14:paraId="1EF35D65" w14:textId="1A4F0A15" w:rsidR="0016359D" w:rsidRPr="00E277CF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the colour in the spectrum of white light that has the longest wavelength.</w:t>
      </w:r>
    </w:p>
    <w:p w14:paraId="71C80541" w14:textId="74E49A8A" w:rsidR="0016359D" w:rsidRPr="00E277CF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Light from the Sun can give rise to a rainbow. 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 xml:space="preserve">State </w:t>
      </w:r>
      <w:r w:rsidR="00AE449D">
        <w:rPr>
          <w:rFonts w:ascii="Times New Roman" w:hAnsi="Times New Roman" w:cs="Times New Roman"/>
          <w:sz w:val="24"/>
          <w:szCs w:val="24"/>
        </w:rPr>
        <w:t xml:space="preserve">two conditions necessary for an </w:t>
      </w:r>
      <w:r w:rsidRPr="00E277CF">
        <w:rPr>
          <w:rFonts w:ascii="Times New Roman" w:hAnsi="Times New Roman" w:cs="Times New Roman"/>
          <w:sz w:val="24"/>
          <w:szCs w:val="24"/>
        </w:rPr>
        <w:t xml:space="preserve">observer to see a rainbow. </w:t>
      </w:r>
    </w:p>
    <w:p w14:paraId="48F3465B" w14:textId="1DF26E09" w:rsidR="00AE449D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distance between the Sun and the Earth is often gi</w:t>
      </w:r>
      <w:r w:rsidR="00AE449D">
        <w:rPr>
          <w:rFonts w:ascii="Times New Roman" w:hAnsi="Times New Roman" w:cs="Times New Roman"/>
          <w:sz w:val="24"/>
          <w:szCs w:val="24"/>
        </w:rPr>
        <w:t>ven in astronomical units (au).</w:t>
      </w:r>
    </w:p>
    <w:p w14:paraId="7F48FC67" w14:textId="78741D7E" w:rsidR="0016359D" w:rsidRPr="00E277CF" w:rsidRDefault="001635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AE449D">
        <w:rPr>
          <w:rFonts w:ascii="Times New Roman" w:hAnsi="Times New Roman" w:cs="Times New Roman"/>
          <w:sz w:val="24"/>
          <w:szCs w:val="24"/>
        </w:rPr>
        <w:t xml:space="preserve">1 au = 1.496 × 1011 m. </w:t>
      </w:r>
      <w:r w:rsidR="00AE449D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At a particular time of the year, the distance between the Sun and the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Earth is 1.011 au.</w:t>
      </w:r>
    </w:p>
    <w:p w14:paraId="04C283B3" w14:textId="1BFF9654" w:rsidR="0016359D" w:rsidRDefault="001635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Calculate, in minutes, the time it takes for light to travel from the Sun to the Earth at that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time of the year. </w:t>
      </w:r>
    </w:p>
    <w:p w14:paraId="3736C6DE" w14:textId="77777777" w:rsidR="00BE543D" w:rsidRPr="00E277CF" w:rsidRDefault="00BE543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D90F807" w14:textId="17943032" w:rsidR="00AE449D" w:rsidRPr="00BE543D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Sun is often described as the primary source of energy for the Earth. The Sun’s energy comes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from nuclear fusion reactions. One of the main fusion reactions is described by the following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nuclear equation:</w:t>
      </w:r>
      <w:r w:rsidR="00422D78">
        <w:rPr>
          <w:rFonts w:ascii="Times New Roman" w:hAnsi="Times New Roman" w:cs="Times New Roman"/>
          <w:sz w:val="24"/>
          <w:szCs w:val="24"/>
        </w:rPr>
        <w:br/>
      </w: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bSup>
        </m:oMath>
      </m:oMathPara>
    </w:p>
    <w:p w14:paraId="5F45AD30" w14:textId="038F1AFB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15C3DD" w14:textId="53FF2494" w:rsidR="0016359D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Calculate the energy </w:t>
      </w:r>
      <w:r w:rsidR="00AE449D">
        <w:rPr>
          <w:rFonts w:ascii="Times New Roman" w:hAnsi="Times New Roman" w:cs="Times New Roman"/>
          <w:sz w:val="24"/>
          <w:szCs w:val="24"/>
        </w:rPr>
        <w:t xml:space="preserve">released during this reaction. </w:t>
      </w:r>
    </w:p>
    <w:p w14:paraId="62DD4381" w14:textId="77777777" w:rsidR="00AE449D" w:rsidRPr="00E277CF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851197" w14:textId="73527FE2" w:rsidR="0016359D" w:rsidRPr="00AE449D" w:rsidRDefault="0016359D" w:rsidP="00422D78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E449D">
        <w:rPr>
          <w:rFonts w:ascii="Times New Roman" w:hAnsi="Times New Roman" w:cs="Times New Roman"/>
          <w:sz w:val="24"/>
          <w:szCs w:val="24"/>
        </w:rPr>
        <w:t>As well as by direct heating from the Sun, the Earth can also be heated due to the greenhouse</w:t>
      </w:r>
      <w:r w:rsidR="00AE449D" w:rsidRP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AE449D">
        <w:rPr>
          <w:rFonts w:ascii="Times New Roman" w:hAnsi="Times New Roman" w:cs="Times New Roman"/>
          <w:sz w:val="24"/>
          <w:szCs w:val="24"/>
        </w:rPr>
        <w:t>effect.</w:t>
      </w:r>
    </w:p>
    <w:p w14:paraId="1A00AA18" w14:textId="6BB4DB5F" w:rsidR="0016359D" w:rsidRDefault="001635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how the greenhouse effect heats the Earth.</w:t>
      </w:r>
    </w:p>
    <w:p w14:paraId="1450BAA2" w14:textId="77777777" w:rsidR="00BE543D" w:rsidRPr="00E277CF" w:rsidRDefault="00BE543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68A2533" w14:textId="07AFF209" w:rsidR="0016359D" w:rsidRPr="00E277CF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greenhouse effect has both positive and negative consequences for human life on Earth.</w:t>
      </w:r>
    </w:p>
    <w:p w14:paraId="1CC1DE23" w14:textId="325A6C29" w:rsidR="0016359D" w:rsidRPr="00E277CF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why. </w:t>
      </w:r>
    </w:p>
    <w:p w14:paraId="15C1CB17" w14:textId="6784AE95" w:rsidR="00AE449D" w:rsidRDefault="00AE44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739890" w14:textId="26729B6F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In honour of John Tyndall, the Tyndall National Institute was established in Cork in 2004.</w:t>
      </w:r>
    </w:p>
    <w:p w14:paraId="41507C75" w14:textId="2C0FE707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research team at the Tyndall Institute have investigated the transmission of light of wavelength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2 μm in optical fibres.</w:t>
      </w:r>
    </w:p>
    <w:p w14:paraId="51888B7D" w14:textId="20831ABC" w:rsidR="0016359D" w:rsidRPr="00E277CF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0528" behindDoc="0" locked="0" layoutInCell="1" allowOverlap="1" wp14:anchorId="2721D24E" wp14:editId="0C1D5763">
            <wp:simplePos x="0" y="0"/>
            <wp:positionH relativeFrom="margin">
              <wp:posOffset>812800</wp:posOffset>
            </wp:positionH>
            <wp:positionV relativeFrom="paragraph">
              <wp:posOffset>66040</wp:posOffset>
            </wp:positionV>
            <wp:extent cx="5018405" cy="14922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339CF" w14:textId="119F64BE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E8782F" w14:textId="47A1E8E4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70439A" w14:textId="0184E3A3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1DA254" w14:textId="1ACA6B9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8EF5EB" w14:textId="76DEA2B8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156CAC" w14:textId="18B11953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253375" w14:textId="49459583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859550" w14:textId="63BFBABA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6B6050" w14:textId="26E2CC1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B2F01B" w14:textId="7777777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(vii) Calculate the energy of a photon that has a wavelength of 2 μm.</w:t>
      </w:r>
    </w:p>
    <w:p w14:paraId="65BD2097" w14:textId="0D738E46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(viii) What phenomenon allows light to travel in an optical fibre without escaping?</w:t>
      </w:r>
    </w:p>
    <w:p w14:paraId="2525C14A" w14:textId="3474EDA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CDFB3C" w14:textId="6D2BDEE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13F16E" w14:textId="6321DFCD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1B0C12A8" w14:textId="77777777" w:rsidR="00AE449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</w:p>
    <w:p w14:paraId="4A9AC087" w14:textId="77777777" w:rsidR="00AE449D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902A84" w14:textId="486E4D5D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Answer either part (a) or part (b).</w:t>
      </w:r>
    </w:p>
    <w:p w14:paraId="1B17EF3C" w14:textId="77777777" w:rsidR="00AE449D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EC5E0E" w14:textId="77777777" w:rsidR="00AE449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(a) </w:t>
      </w:r>
    </w:p>
    <w:p w14:paraId="062BC548" w14:textId="2FFDA52A" w:rsidR="0016359D" w:rsidRPr="00E277CF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17306EF" wp14:editId="30B5F907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1509395" cy="10096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359D" w:rsidRPr="00E277CF">
        <w:rPr>
          <w:rFonts w:ascii="Times New Roman" w:hAnsi="Times New Roman" w:cs="Times New Roman"/>
          <w:sz w:val="24"/>
          <w:szCs w:val="24"/>
        </w:rPr>
        <w:t>Atmospheric particle physics is a major field of research. Gamma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E277CF">
        <w:rPr>
          <w:rFonts w:ascii="Times New Roman" w:hAnsi="Times New Roman" w:cs="Times New Roman"/>
          <w:sz w:val="24"/>
          <w:szCs w:val="24"/>
        </w:rPr>
        <w:t>radiation from deep space creates electron‐positron pairs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E277CF">
        <w:rPr>
          <w:rFonts w:ascii="Times New Roman" w:hAnsi="Times New Roman" w:cs="Times New Roman"/>
          <w:sz w:val="24"/>
          <w:szCs w:val="24"/>
        </w:rPr>
        <w:t>Earth’s atmosphere.</w:t>
      </w:r>
    </w:p>
    <w:p w14:paraId="583C2050" w14:textId="29354733" w:rsidR="0016359D" w:rsidRPr="00E277CF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a positron?</w:t>
      </w:r>
    </w:p>
    <w:p w14:paraId="31914244" w14:textId="2B580451" w:rsidR="0016359D" w:rsidRPr="00E277CF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a detector suitable for detecting gamma radiation and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describe the principle of its operation.</w:t>
      </w:r>
    </w:p>
    <w:p w14:paraId="44C5FA0A" w14:textId="61D1B9CE" w:rsidR="0016359D" w:rsidRPr="00E277CF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Write an equation to represent the creation of an electron‐positron pair by gamma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radiation.</w:t>
      </w:r>
    </w:p>
    <w:p w14:paraId="7A1626E6" w14:textId="4252D3B7" w:rsidR="0016359D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Electrons and positrons are </w:t>
      </w:r>
      <w:r w:rsidR="00AE449D">
        <w:rPr>
          <w:rFonts w:ascii="Times New Roman" w:hAnsi="Times New Roman" w:cs="Times New Roman"/>
          <w:sz w:val="24"/>
          <w:szCs w:val="24"/>
        </w:rPr>
        <w:t>both leptons. What is a lepton?</w:t>
      </w:r>
    </w:p>
    <w:p w14:paraId="7E90E96B" w14:textId="77777777" w:rsidR="00AE449D" w:rsidRPr="00E277CF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4D4C8A0" w14:textId="42CAED1D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Scientists also investigate high energy collisions using circular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accelerators at CERN.</w:t>
      </w:r>
    </w:p>
    <w:p w14:paraId="6057113F" w14:textId="43D3E021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Two protons, each with kinetic energy of 6.8 TeV, and travelling in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opposite directions are collided together. After the collision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various new particles are detected, as well as the two protons.</w:t>
      </w:r>
    </w:p>
    <w:p w14:paraId="3DD561CE" w14:textId="03270C70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97B554" w14:textId="6CCD9001" w:rsidR="00E277CF" w:rsidRPr="00E277CF" w:rsidRDefault="00E277CF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maximum total mass these new particles can</w:t>
      </w:r>
      <w:r w:rsidR="00AE449D">
        <w:rPr>
          <w:rFonts w:ascii="Times New Roman" w:hAnsi="Times New Roman" w:cs="Times New Roman"/>
          <w:sz w:val="24"/>
          <w:szCs w:val="24"/>
        </w:rPr>
        <w:t xml:space="preserve"> have.</w:t>
      </w:r>
    </w:p>
    <w:p w14:paraId="2D0E8481" w14:textId="77777777" w:rsidR="00AE449D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D570EFB" w14:textId="0A050208" w:rsidR="00E277CF" w:rsidRPr="00E277CF" w:rsidRDefault="00AE449D" w:rsidP="00AE44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of the particl</w:t>
      </w:r>
      <w:r w:rsidR="00E277CF" w:rsidRPr="00E277CF">
        <w:rPr>
          <w:rFonts w:ascii="Times New Roman" w:hAnsi="Times New Roman" w:cs="Times New Roman"/>
          <w:sz w:val="24"/>
          <w:szCs w:val="24"/>
        </w:rPr>
        <w:t>es that have been detected after high energy collisions are the sigma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7CF" w:rsidRPr="00E277CF">
        <w:rPr>
          <w:rFonts w:ascii="Times New Roman" w:hAnsi="Times New Roman" w:cs="Times New Roman"/>
          <w:sz w:val="24"/>
          <w:szCs w:val="24"/>
        </w:rPr>
        <w:t>particle and the kaon.</w:t>
      </w:r>
    </w:p>
    <w:p w14:paraId="5FE6768B" w14:textId="433862B9" w:rsidR="00E277CF" w:rsidRPr="00E277CF" w:rsidRDefault="00E277CF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particular sigma particle is made of an up quark, a down quark and a </w:t>
      </w:r>
      <w:r w:rsidR="00AE449D">
        <w:rPr>
          <w:rFonts w:ascii="Times New Roman" w:hAnsi="Times New Roman" w:cs="Times New Roman"/>
          <w:sz w:val="24"/>
          <w:szCs w:val="24"/>
        </w:rPr>
        <w:t>s</w:t>
      </w:r>
      <w:r w:rsidR="00B95128">
        <w:rPr>
          <w:rFonts w:ascii="Times New Roman" w:hAnsi="Times New Roman" w:cs="Times New Roman"/>
          <w:sz w:val="24"/>
          <w:szCs w:val="24"/>
        </w:rPr>
        <w:t>t</w:t>
      </w:r>
      <w:r w:rsidRPr="00E277CF">
        <w:rPr>
          <w:rFonts w:ascii="Times New Roman" w:hAnsi="Times New Roman" w:cs="Times New Roman"/>
          <w:sz w:val="24"/>
          <w:szCs w:val="24"/>
        </w:rPr>
        <w:t>range quark.</w:t>
      </w:r>
    </w:p>
    <w:p w14:paraId="275E97A7" w14:textId="4BDD06FE" w:rsidR="00E277CF" w:rsidRPr="00E277CF" w:rsidRDefault="00B95128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31392A6" wp14:editId="796217CF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035050" cy="108013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7CF" w:rsidRPr="00E277CF">
        <w:rPr>
          <w:rFonts w:ascii="Times New Roman" w:hAnsi="Times New Roman" w:cs="Times New Roman"/>
          <w:sz w:val="24"/>
          <w:szCs w:val="24"/>
        </w:rPr>
        <w:t>What type of hadron is this sigma particle?</w:t>
      </w:r>
    </w:p>
    <w:p w14:paraId="72EC9D62" w14:textId="1C4EB346" w:rsidR="00E277CF" w:rsidRPr="00E277CF" w:rsidRDefault="00E277CF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charge does this sigma particle have?</w:t>
      </w:r>
    </w:p>
    <w:p w14:paraId="07A48A69" w14:textId="15D2501A" w:rsidR="00AE449D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A5EAFE2" w14:textId="3BCECD3E" w:rsidR="00E277CF" w:rsidRPr="00E277CF" w:rsidRDefault="00E277CF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particular kaon is made of a down quark and an anti‐strange quark.</w:t>
      </w:r>
    </w:p>
    <w:p w14:paraId="1D8E77E6" w14:textId="1684926B" w:rsidR="00E277CF" w:rsidRPr="00E277CF" w:rsidRDefault="00E277CF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type of hadron is this kaon?</w:t>
      </w:r>
    </w:p>
    <w:p w14:paraId="7D9A83B3" w14:textId="5EF8DD69" w:rsidR="00E277CF" w:rsidRPr="00E277CF" w:rsidRDefault="00E277CF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charge does this kaon h</w:t>
      </w:r>
      <w:r w:rsidR="00B95128">
        <w:rPr>
          <w:rFonts w:ascii="Times New Roman" w:hAnsi="Times New Roman" w:cs="Times New Roman"/>
          <w:sz w:val="24"/>
          <w:szCs w:val="24"/>
        </w:rPr>
        <w:t xml:space="preserve">ave? </w:t>
      </w:r>
    </w:p>
    <w:p w14:paraId="2DD1801E" w14:textId="2EB0B358" w:rsidR="00B95128" w:rsidRDefault="00B95128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BBB5F5E" w14:textId="3A60C77B" w:rsidR="00E277CF" w:rsidRPr="00E277CF" w:rsidRDefault="00E277CF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Engineers at CERN are planning to build a new circular accelerator with a greater radius.</w:t>
      </w:r>
    </w:p>
    <w:p w14:paraId="7C9149CA" w14:textId="07CF0886" w:rsidR="00E277CF" w:rsidRPr="00B95128" w:rsidRDefault="00E277CF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 xml:space="preserve">In a circular accelerator a large magnetic field of flux density </w:t>
      </w:r>
      <w:r w:rsidRPr="00B95128">
        <w:rPr>
          <w:rFonts w:ascii="Times New Roman" w:hAnsi="Times New Roman" w:cs="Times New Roman"/>
          <w:i/>
          <w:sz w:val="24"/>
          <w:szCs w:val="24"/>
        </w:rPr>
        <w:t>B</w:t>
      </w:r>
      <w:r w:rsidRPr="00B95128">
        <w:rPr>
          <w:rFonts w:ascii="Times New Roman" w:hAnsi="Times New Roman" w:cs="Times New Roman"/>
          <w:sz w:val="24"/>
          <w:szCs w:val="24"/>
        </w:rPr>
        <w:t xml:space="preserve"> is used to keep a particle of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charge </w:t>
      </w:r>
      <w:r w:rsidRPr="00B95128">
        <w:rPr>
          <w:rFonts w:ascii="Times New Roman" w:hAnsi="Times New Roman" w:cs="Times New Roman"/>
          <w:i/>
          <w:sz w:val="24"/>
          <w:szCs w:val="24"/>
        </w:rPr>
        <w:t>q</w:t>
      </w:r>
      <w:r w:rsidRPr="00B95128">
        <w:rPr>
          <w:rFonts w:ascii="Times New Roman" w:hAnsi="Times New Roman" w:cs="Times New Roman"/>
          <w:sz w:val="24"/>
          <w:szCs w:val="24"/>
        </w:rPr>
        <w:t xml:space="preserve"> and mass </w:t>
      </w:r>
      <w:r w:rsidRPr="00B95128">
        <w:rPr>
          <w:rFonts w:ascii="Times New Roman" w:hAnsi="Times New Roman" w:cs="Times New Roman"/>
          <w:i/>
          <w:sz w:val="24"/>
          <w:szCs w:val="24"/>
        </w:rPr>
        <w:t>m</w:t>
      </w:r>
      <w:r w:rsidRPr="00B95128">
        <w:rPr>
          <w:rFonts w:ascii="Times New Roman" w:hAnsi="Times New Roman" w:cs="Times New Roman"/>
          <w:sz w:val="24"/>
          <w:szCs w:val="24"/>
        </w:rPr>
        <w:t xml:space="preserve"> travelling in a circle of radius </w:t>
      </w:r>
      <w:r w:rsidRPr="00B95128">
        <w:rPr>
          <w:rFonts w:ascii="Times New Roman" w:hAnsi="Times New Roman" w:cs="Times New Roman"/>
          <w:i/>
          <w:sz w:val="24"/>
          <w:szCs w:val="24"/>
        </w:rPr>
        <w:t>r</w:t>
      </w:r>
      <w:r w:rsidRPr="00B95128">
        <w:rPr>
          <w:rFonts w:ascii="Times New Roman" w:hAnsi="Times New Roman" w:cs="Times New Roman"/>
          <w:sz w:val="24"/>
          <w:szCs w:val="24"/>
        </w:rPr>
        <w:t>.</w:t>
      </w:r>
    </w:p>
    <w:p w14:paraId="23B45308" w14:textId="6F6D15EE" w:rsidR="0016359D" w:rsidRPr="00B95128" w:rsidRDefault="00E277CF" w:rsidP="00422D78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 xml:space="preserve">Write an expression for the tangential velocity </w:t>
      </w:r>
      <w:r w:rsidRPr="00B95128">
        <w:rPr>
          <w:rFonts w:ascii="Times New Roman" w:hAnsi="Times New Roman" w:cs="Times New Roman"/>
          <w:i/>
          <w:sz w:val="24"/>
          <w:szCs w:val="24"/>
        </w:rPr>
        <w:t>v</w:t>
      </w:r>
      <w:r w:rsidRPr="00B95128">
        <w:rPr>
          <w:rFonts w:ascii="Times New Roman" w:hAnsi="Times New Roman" w:cs="Times New Roman"/>
          <w:sz w:val="24"/>
          <w:szCs w:val="24"/>
        </w:rPr>
        <w:t xml:space="preserve"> of the particle in terms of </w:t>
      </w:r>
      <w:r w:rsidRPr="00B95128">
        <w:rPr>
          <w:rFonts w:ascii="Times New Roman" w:hAnsi="Times New Roman" w:cs="Times New Roman"/>
          <w:i/>
          <w:sz w:val="24"/>
          <w:szCs w:val="24"/>
        </w:rPr>
        <w:t>B</w:t>
      </w:r>
      <w:r w:rsidRPr="00B95128">
        <w:rPr>
          <w:rFonts w:ascii="Times New Roman" w:hAnsi="Times New Roman" w:cs="Times New Roman"/>
          <w:sz w:val="24"/>
          <w:szCs w:val="24"/>
        </w:rPr>
        <w:t xml:space="preserve">, </w:t>
      </w:r>
      <w:r w:rsidRPr="00B95128">
        <w:rPr>
          <w:rFonts w:ascii="Times New Roman" w:hAnsi="Times New Roman" w:cs="Times New Roman"/>
          <w:i/>
          <w:sz w:val="24"/>
          <w:szCs w:val="24"/>
        </w:rPr>
        <w:t>q</w:t>
      </w:r>
      <w:r w:rsidRPr="00B95128">
        <w:rPr>
          <w:rFonts w:ascii="Times New Roman" w:hAnsi="Times New Roman" w:cs="Times New Roman"/>
          <w:sz w:val="24"/>
          <w:szCs w:val="24"/>
        </w:rPr>
        <w:t xml:space="preserve">, </w:t>
      </w:r>
      <w:r w:rsidRPr="00B95128">
        <w:rPr>
          <w:rFonts w:ascii="Times New Roman" w:hAnsi="Times New Roman" w:cs="Times New Roman"/>
          <w:i/>
          <w:sz w:val="24"/>
          <w:szCs w:val="24"/>
        </w:rPr>
        <w:t>m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and </w:t>
      </w:r>
      <w:r w:rsidRPr="00B95128">
        <w:rPr>
          <w:rFonts w:ascii="Times New Roman" w:hAnsi="Times New Roman" w:cs="Times New Roman"/>
          <w:i/>
          <w:sz w:val="24"/>
          <w:szCs w:val="24"/>
        </w:rPr>
        <w:t>r</w:t>
      </w:r>
      <w:r w:rsidRPr="00B95128">
        <w:rPr>
          <w:rFonts w:ascii="Times New Roman" w:hAnsi="Times New Roman" w:cs="Times New Roman"/>
          <w:sz w:val="24"/>
          <w:szCs w:val="24"/>
        </w:rPr>
        <w:t>.</w:t>
      </w:r>
    </w:p>
    <w:p w14:paraId="2647F1DF" w14:textId="2689D7BB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5B9854" w14:textId="1A2ED0AB" w:rsidR="00E277CF" w:rsidRPr="00B95128" w:rsidRDefault="00E277CF" w:rsidP="00422D78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Suggest a reason why engineers are planning to build a particle accelerator with a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greater radius. </w:t>
      </w:r>
    </w:p>
    <w:p w14:paraId="1E70ED0F" w14:textId="61F9821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FFDAAF" w14:textId="5A078C5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3DF354" w14:textId="77777777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06A9DB1A" w14:textId="77777777" w:rsidR="00B95128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(b) </w:t>
      </w:r>
    </w:p>
    <w:p w14:paraId="2C7AECFB" w14:textId="77777777" w:rsidR="00B95128" w:rsidRDefault="00B95128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5EC2E6" w14:textId="331AA85F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semiconductor industry has grown to become one of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the most important industries in modern society.</w:t>
      </w:r>
    </w:p>
    <w:p w14:paraId="0E750498" w14:textId="3A7274C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development of semiconductors and integrated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electronic circuits has led to a range of new devices which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have changed the way people live.</w:t>
      </w:r>
    </w:p>
    <w:p w14:paraId="3A3DE302" w14:textId="71F05E48" w:rsidR="00E277CF" w:rsidRPr="00E277CF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a semiconductor?</w:t>
      </w:r>
    </w:p>
    <w:p w14:paraId="2793D9B1" w14:textId="2B174802" w:rsidR="00E277CF" w:rsidRPr="00B95128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Sketch the graph to show the variation of resistance with temperature for a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semiconductor thermistor. </w:t>
      </w:r>
    </w:p>
    <w:p w14:paraId="1AD85D95" w14:textId="42A43FDB" w:rsidR="00B95128" w:rsidRDefault="00B95128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E131585" w14:textId="37322C40" w:rsidR="00E277CF" w:rsidRPr="00E277CF" w:rsidRDefault="00E277CF" w:rsidP="00B951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Rectification is an important process in modern electronics.</w:t>
      </w:r>
    </w:p>
    <w:p w14:paraId="02EE4C49" w14:textId="1D174AFE" w:rsidR="00E277CF" w:rsidRPr="00B95128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A semiconductor diode can be used as a half‐wave rectifier. Explain the term ‘halfwave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rectifier’.</w:t>
      </w:r>
    </w:p>
    <w:p w14:paraId="61C4073E" w14:textId="72181649" w:rsidR="00E277CF" w:rsidRPr="00B95128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A bridge rectifier can provide full‐wave rectification. Draw the circuit diagram of a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bridge rectifier.</w:t>
      </w:r>
    </w:p>
    <w:p w14:paraId="3856CDB3" w14:textId="2DC11037" w:rsidR="00E277CF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device can be used to smooth the curre</w:t>
      </w:r>
      <w:r w:rsidR="00B95128">
        <w:rPr>
          <w:rFonts w:ascii="Times New Roman" w:hAnsi="Times New Roman" w:cs="Times New Roman"/>
          <w:sz w:val="24"/>
          <w:szCs w:val="24"/>
        </w:rPr>
        <w:t xml:space="preserve">nt from a bridge rectifier? </w:t>
      </w:r>
    </w:p>
    <w:p w14:paraId="15D321CA" w14:textId="77777777" w:rsidR="00B95128" w:rsidRPr="00E277CF" w:rsidRDefault="00B95128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51E2411" w14:textId="2E4A90AC" w:rsidR="00E277CF" w:rsidRPr="00E277CF" w:rsidRDefault="00E277CF" w:rsidP="00B951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rectifier can be used to produce the direct current needed by a transistor.</w:t>
      </w:r>
    </w:p>
    <w:p w14:paraId="205A8A6D" w14:textId="1AA70378" w:rsidR="00E277CF" w:rsidRPr="00E277CF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with the aid of a labelled diagram the basic structure of a bi‐polar transistor.</w:t>
      </w:r>
    </w:p>
    <w:p w14:paraId="0EC6278F" w14:textId="309067F7" w:rsidR="00B95128" w:rsidRDefault="00BE543D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95128">
        <w:drawing>
          <wp:anchor distT="0" distB="0" distL="114300" distR="114300" simplePos="0" relativeHeight="251673600" behindDoc="0" locked="0" layoutInCell="1" allowOverlap="1" wp14:anchorId="667D1436" wp14:editId="2EF13E02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2872740" cy="2891790"/>
            <wp:effectExtent l="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5D4CB" w14:textId="0D7A86C2" w:rsidR="00B95128" w:rsidRPr="00B95128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diagram below shows a thermistor used in a transistor circuit. Explain what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happens in the circuit when the thermistor is kept at a low temperature.</w:t>
      </w:r>
      <w:r w:rsidR="00B95128">
        <w:rPr>
          <w:rFonts w:ascii="Times New Roman" w:hAnsi="Times New Roman" w:cs="Times New Roman"/>
          <w:sz w:val="24"/>
          <w:szCs w:val="24"/>
        </w:rPr>
        <w:br/>
      </w:r>
    </w:p>
    <w:p w14:paraId="4C386CC4" w14:textId="27136E3C" w:rsidR="00E277CF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Logic gates are the basic building blocks of digital electronic circuits.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="00B95128">
        <w:rPr>
          <w:rFonts w:ascii="Times New Roman" w:hAnsi="Times New Roman" w:cs="Times New Roman"/>
          <w:sz w:val="24"/>
          <w:szCs w:val="24"/>
        </w:rPr>
        <w:br/>
      </w:r>
      <w:r w:rsidRPr="00B95128">
        <w:rPr>
          <w:rFonts w:ascii="Times New Roman" w:hAnsi="Times New Roman" w:cs="Times New Roman"/>
          <w:sz w:val="24"/>
          <w:szCs w:val="24"/>
        </w:rPr>
        <w:t>Draw a circuit diagram to show how a transistor can be used to make a NOT gate.</w:t>
      </w:r>
    </w:p>
    <w:p w14:paraId="482E166D" w14:textId="054E4756" w:rsidR="00B95128" w:rsidRPr="00B95128" w:rsidRDefault="00B95128" w:rsidP="00B951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A0B557" w14:textId="35F56781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(ix) Draw the truth table for a NOT gate</w:t>
      </w:r>
    </w:p>
    <w:p w14:paraId="22908EC4" w14:textId="1EC1B2F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FABB2B" w14:textId="38EB1E83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FE62C7" w14:textId="7020484D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3EB266AC" w14:textId="77777777" w:rsidR="00B95128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</w:p>
    <w:p w14:paraId="633E545D" w14:textId="77777777" w:rsidR="00B95128" w:rsidRDefault="00B95128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666986" w14:textId="7DB9FD7B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Read the following passage and answer the accompanying questions.</w:t>
      </w:r>
    </w:p>
    <w:p w14:paraId="7A9270D0" w14:textId="49B93CFC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Almost any time physicists announce that they’ve discovered a new particle what they’ve actually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spotted is resonance. Resonance is at the heart of things as diverse as music, nuclear fusion in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dying stars, and even the existence of subatomic particles.</w:t>
      </w:r>
    </w:p>
    <w:p w14:paraId="16C26E1D" w14:textId="6C35C036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parent pushing a child on a playground swing is a familiar example of resonance. Another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example is when a singer shatters a glass with a sustained note. For a flute, there are specific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resonant frequencies of sound waves that exactly fit inside the cylindrical shape.</w:t>
      </w:r>
    </w:p>
    <w:p w14:paraId="56A215B2" w14:textId="3C0F346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In 1925, Erwin Schrödinger derived an equation for the hydrogen atom whose solutions are waves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oscillating at a set of natural frequencies. Quantum theory revealed that the structure of atoms,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no less than the structure of symphonies, is intimately tied to resonance. Electrons bound to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atoms are a little like sound waves trapped inside flutes.</w:t>
      </w:r>
    </w:p>
    <w:p w14:paraId="5F5F255F" w14:textId="33C88393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Quantum theory also showed us that light, which had been thought of as an electromagnetic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wave, sometimes behaves like a particle, a photon. Meanwhile, matter‐particles such as electrons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can exhibit wave‐like behaviour.</w:t>
      </w:r>
    </w:p>
    <w:p w14:paraId="0E2A4B83" w14:textId="4D9FE029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Resonance is also critical to nuclear fusion reactions. The most famous of these nuclear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resonances enables the fusion of three identical helium nuclei into one carbon nucleus. Without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this, stars would not be capable of producing carbon, and life as we know it would not be possible.</w:t>
      </w:r>
    </w:p>
    <w:p w14:paraId="5BC280B0" w14:textId="407C4C6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Adapted from: </w:t>
      </w:r>
      <w:hyperlink r:id="rId19" w:history="1">
        <w:r w:rsidRPr="00E277CF">
          <w:rPr>
            <w:rStyle w:val="Hyperlink"/>
            <w:rFonts w:ascii="Times New Roman" w:hAnsi="Times New Roman" w:cs="Times New Roman"/>
            <w:sz w:val="24"/>
            <w:szCs w:val="24"/>
          </w:rPr>
          <w:t>https://www.quantamagazine.org/how‐the‐physics‐of‐resonance‐shapes‐reality‐20220126/</w:t>
        </w:r>
      </w:hyperlink>
    </w:p>
    <w:p w14:paraId="3EC06106" w14:textId="7B8B1B66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A7030E" w14:textId="7C2CF23F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4A2CEA" w14:textId="77E48CF1" w:rsidR="00E277CF" w:rsidRDefault="00B95128" w:rsidP="00B9512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meant by resonance?</w:t>
      </w:r>
    </w:p>
    <w:p w14:paraId="15FFFEED" w14:textId="77777777" w:rsidR="00BE543D" w:rsidRPr="00E277CF" w:rsidRDefault="00BE543D" w:rsidP="00BE543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4A9FFE0" w14:textId="1976AF89" w:rsidR="00E277CF" w:rsidRPr="00E277CF" w:rsidRDefault="00BE543D" w:rsidP="00B9512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07103CF" wp14:editId="6845DC98">
            <wp:simplePos x="0" y="0"/>
            <wp:positionH relativeFrom="column">
              <wp:posOffset>5424170</wp:posOffset>
            </wp:positionH>
            <wp:positionV relativeFrom="paragraph">
              <wp:posOffset>334645</wp:posOffset>
            </wp:positionV>
            <wp:extent cx="1391920" cy="1295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CF" w:rsidRPr="00E277CF">
        <w:rPr>
          <w:rFonts w:ascii="Times New Roman" w:hAnsi="Times New Roman" w:cs="Times New Roman"/>
          <w:sz w:val="24"/>
          <w:szCs w:val="24"/>
        </w:rPr>
        <w:t xml:space="preserve">Describe a laboratory experiment to demonstrate resonance.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0843E991" w14:textId="79122CD9" w:rsidR="00E277CF" w:rsidRPr="00B95128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The motion of a playground swing can be thought of as a simple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pendulum undergoing simple harmonic motion. Calculate the resonant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frequen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cy of a swing of length 1.5 m.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0CACDE19" w14:textId="0D487FD0" w:rsidR="00A60371" w:rsidRDefault="00A60371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F9BBECC" wp14:editId="795DD0A1">
            <wp:simplePos x="0" y="0"/>
            <wp:positionH relativeFrom="margin">
              <wp:posOffset>6339205</wp:posOffset>
            </wp:positionH>
            <wp:positionV relativeFrom="paragraph">
              <wp:posOffset>208915</wp:posOffset>
            </wp:positionV>
            <wp:extent cx="503555" cy="12001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CF" w:rsidRPr="00B95128">
        <w:rPr>
          <w:rFonts w:ascii="Times New Roman" w:hAnsi="Times New Roman" w:cs="Times New Roman"/>
          <w:sz w:val="24"/>
          <w:szCs w:val="24"/>
        </w:rPr>
        <w:t xml:space="preserve">A flute acts as a tube open at both ends. </w:t>
      </w:r>
      <w:r>
        <w:rPr>
          <w:rFonts w:ascii="Times New Roman" w:hAnsi="Times New Roman" w:cs="Times New Roman"/>
          <w:sz w:val="24"/>
          <w:szCs w:val="24"/>
        </w:rPr>
        <w:br/>
      </w:r>
      <w:r w:rsidR="00E277CF" w:rsidRPr="00B95128">
        <w:rPr>
          <w:rFonts w:ascii="Times New Roman" w:hAnsi="Times New Roman" w:cs="Times New Roman"/>
          <w:sz w:val="24"/>
          <w:szCs w:val="24"/>
        </w:rPr>
        <w:t>Draw a labelled diagram to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="00E277CF" w:rsidRPr="00B95128">
        <w:rPr>
          <w:rFonts w:ascii="Times New Roman" w:hAnsi="Times New Roman" w:cs="Times New Roman"/>
          <w:sz w:val="24"/>
          <w:szCs w:val="24"/>
        </w:rPr>
        <w:t>show the standing wave, vibrating at its fundamental frequency,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="00E277CF" w:rsidRPr="00B95128">
        <w:rPr>
          <w:rFonts w:ascii="Times New Roman" w:hAnsi="Times New Roman" w:cs="Times New Roman"/>
          <w:sz w:val="24"/>
          <w:szCs w:val="24"/>
        </w:rPr>
        <w:t xml:space="preserve">produced in a flute. </w:t>
      </w:r>
    </w:p>
    <w:p w14:paraId="621B54F9" w14:textId="77777777" w:rsidR="00A60371" w:rsidRDefault="00A60371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DFCAB6C" w14:textId="0152410C" w:rsidR="00E277CF" w:rsidRPr="00B95128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A drinking glass can be modelled as a cylindrical pipe of length 15 cm that is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closed at one end.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B95128">
        <w:rPr>
          <w:rFonts w:ascii="Times New Roman" w:hAnsi="Times New Roman" w:cs="Times New Roman"/>
          <w:sz w:val="24"/>
          <w:szCs w:val="24"/>
        </w:rPr>
        <w:t>Calculate the fundamental frequency that would cause the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glass to resonat</w:t>
      </w:r>
      <w:r w:rsidR="00B95128">
        <w:rPr>
          <w:rFonts w:ascii="Times New Roman" w:hAnsi="Times New Roman" w:cs="Times New Roman"/>
          <w:sz w:val="24"/>
          <w:szCs w:val="24"/>
        </w:rPr>
        <w:t xml:space="preserve">e and possibly even shatter.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635643A2" w14:textId="5B2D34C6" w:rsidR="00E277CF" w:rsidRPr="00B95128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Einstein’s explanation of the photoelectric effect depends on the concept of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light behaving as photons. Outline Einstein’s explanation of the photoelectric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effect.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0B9A42B6" w14:textId="517989CC" w:rsidR="00E277CF" w:rsidRPr="00BE543D" w:rsidRDefault="00E277CF" w:rsidP="00DF0C4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E543D">
        <w:rPr>
          <w:rFonts w:ascii="Times New Roman" w:hAnsi="Times New Roman" w:cs="Times New Roman"/>
          <w:sz w:val="24"/>
          <w:szCs w:val="24"/>
        </w:rPr>
        <w:t>At the start of the 20th century, both Niels Bohr and Erwin Schrödinger developed their</w:t>
      </w:r>
      <w:r w:rsidR="00A60371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>models of the atom. Describe the Bohr model of the atom.</w:t>
      </w:r>
      <w:r w:rsidR="00BE543D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 xml:space="preserve">(A labelled diagram may help your answer.) </w:t>
      </w:r>
      <w:r w:rsidR="00A60371" w:rsidRPr="00BE543D">
        <w:rPr>
          <w:rFonts w:ascii="Times New Roman" w:hAnsi="Times New Roman" w:cs="Times New Roman"/>
          <w:sz w:val="24"/>
          <w:szCs w:val="24"/>
        </w:rPr>
        <w:br/>
      </w:r>
    </w:p>
    <w:p w14:paraId="2420A3C6" w14:textId="23951723" w:rsidR="00E277CF" w:rsidRPr="00A60371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>Write a nuclear equation for the production of a carbon–12 nucleus, as described in the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 </w:t>
      </w:r>
      <w:r w:rsidR="00A60371">
        <w:rPr>
          <w:rFonts w:ascii="Times New Roman" w:hAnsi="Times New Roman" w:cs="Times New Roman"/>
          <w:sz w:val="24"/>
          <w:szCs w:val="24"/>
        </w:rPr>
        <w:t>passage.</w:t>
      </w:r>
    </w:p>
    <w:p w14:paraId="305A9CFE" w14:textId="1B868FA3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acceleration due to gravity = 9.8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E277CF">
        <w:rPr>
          <w:rFonts w:ascii="Times New Roman" w:hAnsi="Times New Roman" w:cs="Times New Roman"/>
          <w:sz w:val="24"/>
          <w:szCs w:val="24"/>
        </w:rPr>
        <w:t>; speed of sound in air = 343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</w:p>
    <w:p w14:paraId="14410E00" w14:textId="42F9B8CB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15E6D9" w14:textId="77777777" w:rsidR="00A60371" w:rsidRDefault="00A603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E65F0B" w14:textId="53BB8624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>14. Answer any two of the following parts (a), (b), (c), (d).</w:t>
      </w:r>
    </w:p>
    <w:p w14:paraId="228922AB" w14:textId="77777777" w:rsidR="00A60371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7A6A08" w14:textId="77777777" w:rsidR="00A60371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(a) </w:t>
      </w:r>
    </w:p>
    <w:p w14:paraId="60D8F0DA" w14:textId="363EEA7C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meant by displacement?</w:t>
      </w:r>
    </w:p>
    <w:p w14:paraId="7D9CBC73" w14:textId="77777777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The formula </w:t>
      </w:r>
      <w:r w:rsidRPr="00A60371">
        <w:rPr>
          <w:rFonts w:ascii="Times New Roman" w:hAnsi="Times New Roman" w:cs="Times New Roman"/>
          <w:i/>
          <w:sz w:val="24"/>
          <w:szCs w:val="24"/>
        </w:rPr>
        <w:t>s</w:t>
      </w:r>
      <w:r w:rsidRPr="00E277CF">
        <w:rPr>
          <w:rFonts w:ascii="Times New Roman" w:hAnsi="Times New Roman" w:cs="Times New Roman"/>
          <w:sz w:val="24"/>
          <w:szCs w:val="24"/>
        </w:rPr>
        <w:t xml:space="preserve"> = </w:t>
      </w:r>
      <w:r w:rsidRPr="00A60371">
        <w:rPr>
          <w:rFonts w:ascii="Times New Roman" w:hAnsi="Times New Roman" w:cs="Times New Roman"/>
          <w:i/>
          <w:sz w:val="24"/>
          <w:szCs w:val="24"/>
        </w:rPr>
        <w:t>ut</w:t>
      </w:r>
      <w:r w:rsidRPr="00E277CF">
        <w:rPr>
          <w:rFonts w:ascii="Times New Roman" w:hAnsi="Times New Roman" w:cs="Times New Roman"/>
          <w:sz w:val="24"/>
          <w:szCs w:val="24"/>
        </w:rPr>
        <w:t xml:space="preserve"> + ½</w:t>
      </w:r>
      <w:r w:rsidRPr="00A60371">
        <w:rPr>
          <w:rFonts w:ascii="Times New Roman" w:hAnsi="Times New Roman" w:cs="Times New Roman"/>
          <w:i/>
          <w:sz w:val="24"/>
          <w:szCs w:val="24"/>
        </w:rPr>
        <w:t>at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77CF">
        <w:rPr>
          <w:rFonts w:ascii="Times New Roman" w:hAnsi="Times New Roman" w:cs="Times New Roman"/>
          <w:sz w:val="24"/>
          <w:szCs w:val="24"/>
        </w:rPr>
        <w:t xml:space="preserve"> is a version of one of the equations describing linear motion.</w:t>
      </w:r>
    </w:p>
    <w:p w14:paraId="00F67F24" w14:textId="42CF720F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what each letter stands for in this equation.</w:t>
      </w:r>
    </w:p>
    <w:p w14:paraId="0B784932" w14:textId="4738FD6E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Derive this equation</w:t>
      </w:r>
      <w:r w:rsidR="00A60371">
        <w:rPr>
          <w:rFonts w:ascii="Times New Roman" w:hAnsi="Times New Roman" w:cs="Times New Roman"/>
          <w:sz w:val="24"/>
          <w:szCs w:val="24"/>
        </w:rPr>
        <w:t>.</w:t>
      </w:r>
    </w:p>
    <w:p w14:paraId="209CB0B9" w14:textId="54ED5B3B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the assumptions whic</w:t>
      </w:r>
      <w:r w:rsidR="00A60371">
        <w:rPr>
          <w:rFonts w:ascii="Times New Roman" w:hAnsi="Times New Roman" w:cs="Times New Roman"/>
          <w:sz w:val="24"/>
          <w:szCs w:val="24"/>
        </w:rPr>
        <w:t>h make this equation valid.</w:t>
      </w:r>
    </w:p>
    <w:p w14:paraId="1611966E" w14:textId="0522EDFC" w:rsidR="00E277CF" w:rsidRPr="00A60371" w:rsidRDefault="00E277CF" w:rsidP="00422D7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 xml:space="preserve">A student throws a small stone off a bridge.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A60371">
        <w:rPr>
          <w:rFonts w:ascii="Times New Roman" w:hAnsi="Times New Roman" w:cs="Times New Roman"/>
          <w:sz w:val="24"/>
          <w:szCs w:val="24"/>
        </w:rPr>
        <w:t>She throws the stone vertically upwards with a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speed of 6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A60371">
        <w:rPr>
          <w:rFonts w:ascii="Times New Roman" w:hAnsi="Times New Roman" w:cs="Times New Roman"/>
          <w:sz w:val="24"/>
          <w:szCs w:val="24"/>
        </w:rPr>
        <w:t xml:space="preserve">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A60371">
        <w:rPr>
          <w:rFonts w:ascii="Times New Roman" w:hAnsi="Times New Roman" w:cs="Times New Roman"/>
          <w:sz w:val="24"/>
          <w:szCs w:val="24"/>
        </w:rPr>
        <w:t>It lands in the water, which is 19 m below the bridge.</w:t>
      </w:r>
    </w:p>
    <w:p w14:paraId="1F8D2BE4" w14:textId="77777777" w:rsidR="00BE543D" w:rsidRDefault="00E277CF" w:rsidP="00BE543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t</w:t>
      </w:r>
      <w:r w:rsidR="00A60371">
        <w:rPr>
          <w:rFonts w:ascii="Times New Roman" w:hAnsi="Times New Roman" w:cs="Times New Roman"/>
          <w:sz w:val="24"/>
          <w:szCs w:val="24"/>
        </w:rPr>
        <w:t>ime the stone is in the air.</w:t>
      </w:r>
    </w:p>
    <w:p w14:paraId="02DF97A2" w14:textId="714C84BD" w:rsidR="00E277CF" w:rsidRPr="00E277CF" w:rsidRDefault="00E277CF" w:rsidP="00BE543D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acceleration due to gravity = 9.8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−2</w:t>
      </w:r>
    </w:p>
    <w:p w14:paraId="013313C6" w14:textId="33A213B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5D4545" w14:textId="25374F0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53BE4B" w14:textId="77777777" w:rsidR="00A60371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(b) </w:t>
      </w:r>
    </w:p>
    <w:p w14:paraId="4ADAB640" w14:textId="39F7B4FF" w:rsidR="00E277CF" w:rsidRPr="00E277CF" w:rsidRDefault="00A60371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resistance.</w:t>
      </w:r>
    </w:p>
    <w:p w14:paraId="71F44BBA" w14:textId="77777777" w:rsidR="00A60371" w:rsidRDefault="00A60371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F125540" w14:textId="6EA95A26" w:rsidR="00E277CF" w:rsidRPr="00A60371" w:rsidRDefault="00E277CF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set up a Wheatstone bridge to find the resistance of a piece of wire. A series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combination of a 2 Ω resistor and a 3 Ω resistor is put in parallel with another series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combination of a variable resistor and the piece of metal wire.</w:t>
      </w:r>
    </w:p>
    <w:p w14:paraId="5D5D638C" w14:textId="5EA6730A" w:rsidR="00E277CF" w:rsidRPr="00E277CF" w:rsidRDefault="00E277CF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circuit diagram of this Wheatstone bridge.</w:t>
      </w:r>
    </w:p>
    <w:p w14:paraId="62C0CFE5" w14:textId="51399CA7" w:rsidR="00E277CF" w:rsidRPr="00E277CF" w:rsidRDefault="00E277CF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Describe how the student checked that the Wheatstone bridge was balanced. </w:t>
      </w:r>
    </w:p>
    <w:p w14:paraId="19F45C76" w14:textId="77777777" w:rsidR="00E277CF" w:rsidRPr="00E277CF" w:rsidRDefault="00E277CF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Wheatstone bridge was balanced when the variable resistor had a resistance of 5 Ω.</w:t>
      </w:r>
    </w:p>
    <w:p w14:paraId="4E8BCD4B" w14:textId="5BFDD4EE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resistance of the piece of metal wire.</w:t>
      </w:r>
    </w:p>
    <w:p w14:paraId="5CBEBD7F" w14:textId="1B3A0AA0" w:rsidR="00E277CF" w:rsidRPr="00A60371" w:rsidRDefault="00E277CF" w:rsidP="00422D78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>Apart from measuring resistance, state one other practical use of a Wheatstone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bridge. </w:t>
      </w:r>
    </w:p>
    <w:p w14:paraId="55DF3C52" w14:textId="601A60F4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1BB9D2" w14:textId="09C56506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6FD3FA" w14:textId="77777777" w:rsidR="00A60371" w:rsidRDefault="00A60371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0CAC2B" w14:textId="77777777" w:rsidR="00A60371" w:rsidRDefault="00A603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B546B8" w14:textId="0A23DE1D" w:rsidR="00A60371" w:rsidRDefault="00E277CF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(c) </w:t>
      </w:r>
    </w:p>
    <w:p w14:paraId="1A2B4F30" w14:textId="1B2D91A8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the Doppler effect?</w:t>
      </w:r>
    </w:p>
    <w:p w14:paraId="0A899C56" w14:textId="4ADE429E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a laboratory experiment to d</w:t>
      </w:r>
      <w:r w:rsidR="00A60371">
        <w:rPr>
          <w:rFonts w:ascii="Times New Roman" w:hAnsi="Times New Roman" w:cs="Times New Roman"/>
          <w:sz w:val="24"/>
          <w:szCs w:val="24"/>
        </w:rPr>
        <w:t xml:space="preserve">emonstrate the Doppler effect. </w:t>
      </w:r>
    </w:p>
    <w:p w14:paraId="1CA6D8A5" w14:textId="7406E8C7" w:rsidR="00A60371" w:rsidRDefault="00BE543D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CFDD171" wp14:editId="1DDC7EE5">
            <wp:simplePos x="0" y="0"/>
            <wp:positionH relativeFrom="column">
              <wp:posOffset>5003800</wp:posOffset>
            </wp:positionH>
            <wp:positionV relativeFrom="paragraph">
              <wp:posOffset>55245</wp:posOffset>
            </wp:positionV>
            <wp:extent cx="1773555" cy="13144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A1D83" w14:textId="494A7AB4" w:rsidR="00E277CF" w:rsidRPr="00A60371" w:rsidRDefault="00E277CF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>A car travels along a road at a constant velocity, emitting an engine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sound of constant frequency. An observer by the side of the road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measures the frequency of the sound to be 303 Hz as the car approaches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and 272 Hz as the car moves away.</w:t>
      </w:r>
    </w:p>
    <w:p w14:paraId="04EADC45" w14:textId="0C76D84B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speed of the car.</w:t>
      </w:r>
    </w:p>
    <w:p w14:paraId="411106F4" w14:textId="00766B31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Calculate the frequency of the engine sound heard by the driver of the car. </w:t>
      </w:r>
    </w:p>
    <w:p w14:paraId="628AF3C8" w14:textId="018B3DEA" w:rsidR="00E277CF" w:rsidRPr="00E277CF" w:rsidRDefault="00A60371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Speed</w:t>
      </w:r>
      <w:r w:rsidR="00E277CF" w:rsidRPr="00E277CF">
        <w:rPr>
          <w:rFonts w:ascii="Times New Roman" w:hAnsi="Times New Roman" w:cs="Times New Roman"/>
          <w:sz w:val="24"/>
          <w:szCs w:val="24"/>
        </w:rPr>
        <w:t xml:space="preserve"> of sound in air = 343 m s</w:t>
      </w:r>
      <w:r w:rsidR="00E277CF" w:rsidRPr="00A6037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</w:p>
    <w:p w14:paraId="3DE2D86C" w14:textId="74236EAE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0144C2" w14:textId="4CA86A68" w:rsidR="00A60371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EF4E7E" w14:textId="38F40897" w:rsidR="00A60371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FA500B" w14:textId="77777777" w:rsidR="00A60371" w:rsidRPr="00E277CF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8E5C53" w14:textId="35CF1C5C" w:rsidR="00A60371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(d) </w:t>
      </w:r>
    </w:p>
    <w:p w14:paraId="0767827F" w14:textId="40C27DA9" w:rsidR="00E277CF" w:rsidRPr="00E277CF" w:rsidRDefault="00E277CF" w:rsidP="00A60371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meant by capacitance?</w:t>
      </w:r>
    </w:p>
    <w:p w14:paraId="652AD404" w14:textId="6F91BF14" w:rsidR="00E277CF" w:rsidRPr="00E277CF" w:rsidRDefault="00E277CF" w:rsidP="00A60371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a laboratory experiment to demon</w:t>
      </w:r>
      <w:r w:rsidR="00A60371">
        <w:rPr>
          <w:rFonts w:ascii="Times New Roman" w:hAnsi="Times New Roman" w:cs="Times New Roman"/>
          <w:sz w:val="24"/>
          <w:szCs w:val="24"/>
        </w:rPr>
        <w:t xml:space="preserve">strate how the capacitance of a </w:t>
      </w:r>
      <w:r w:rsidRPr="00E277CF">
        <w:rPr>
          <w:rFonts w:ascii="Times New Roman" w:hAnsi="Times New Roman" w:cs="Times New Roman"/>
          <w:sz w:val="24"/>
          <w:szCs w:val="24"/>
        </w:rPr>
        <w:t xml:space="preserve">parallel‐plate capacitor varies with the distance between the plates. </w:t>
      </w:r>
    </w:p>
    <w:p w14:paraId="13C3D56A" w14:textId="2F7AC84E" w:rsidR="00A60371" w:rsidRDefault="00E277CF" w:rsidP="00A60371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diagram of the electric field between the plates of a charged parallel‐plate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capacitor.</w:t>
      </w:r>
    </w:p>
    <w:p w14:paraId="6A0BFEE4" w14:textId="00FCA7B7" w:rsidR="00BE543D" w:rsidRDefault="00BE543D" w:rsidP="00BE543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6C8A31B" wp14:editId="5D736E2C">
            <wp:simplePos x="0" y="0"/>
            <wp:positionH relativeFrom="margin">
              <wp:posOffset>5226050</wp:posOffset>
            </wp:positionH>
            <wp:positionV relativeFrom="paragraph">
              <wp:posOffset>3810</wp:posOffset>
            </wp:positionV>
            <wp:extent cx="1457325" cy="90424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99B5F" w14:textId="16316BAE" w:rsidR="00E277CF" w:rsidRPr="00BE543D" w:rsidRDefault="00E277CF" w:rsidP="00BE543D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E543D">
        <w:rPr>
          <w:rFonts w:ascii="Times New Roman" w:hAnsi="Times New Roman" w:cs="Times New Roman"/>
          <w:sz w:val="24"/>
          <w:szCs w:val="24"/>
        </w:rPr>
        <w:t>The keys on some modern keyboards act as parallel‐plate</w:t>
      </w:r>
      <w:r w:rsidR="00A60371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 xml:space="preserve">capacitors. </w:t>
      </w:r>
      <w:r w:rsidR="00A60371" w:rsidRPr="00BE543D">
        <w:rPr>
          <w:rFonts w:ascii="Times New Roman" w:hAnsi="Times New Roman" w:cs="Times New Roman"/>
          <w:sz w:val="24"/>
          <w:szCs w:val="24"/>
        </w:rPr>
        <w:br/>
      </w:r>
      <w:r w:rsidRPr="00BE543D">
        <w:rPr>
          <w:rFonts w:ascii="Times New Roman" w:hAnsi="Times New Roman" w:cs="Times New Roman"/>
          <w:sz w:val="24"/>
          <w:szCs w:val="24"/>
        </w:rPr>
        <w:t>When the key is pressed, the distance between the</w:t>
      </w:r>
      <w:r w:rsidR="00A60371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>plates is changed.</w:t>
      </w:r>
    </w:p>
    <w:p w14:paraId="7BFE6DA6" w14:textId="7FE73238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parallel‐plate capacitor has a capacitance of 0.12 pF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when the distance between its plates is 5 mm.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Calculate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its capacitance when the distance between its plates</w:t>
      </w:r>
      <w:r w:rsidR="00A60371">
        <w:rPr>
          <w:rFonts w:ascii="Times New Roman" w:hAnsi="Times New Roman" w:cs="Times New Roman"/>
          <w:sz w:val="24"/>
          <w:szCs w:val="24"/>
        </w:rPr>
        <w:t xml:space="preserve"> changes to 0.3 mm. </w:t>
      </w:r>
    </w:p>
    <w:p w14:paraId="1B95DF98" w14:textId="238395E8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39CDB4" w14:textId="77777777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6C8ED2" w14:textId="77777777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E277CF" w:rsidRPr="00E277CF" w:rsidSect="00577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296"/>
    <w:multiLevelType w:val="hybridMultilevel"/>
    <w:tmpl w:val="38F6A386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323F"/>
    <w:multiLevelType w:val="hybridMultilevel"/>
    <w:tmpl w:val="9C88B94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535DC5"/>
    <w:multiLevelType w:val="hybridMultilevel"/>
    <w:tmpl w:val="4B48653E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57474"/>
    <w:multiLevelType w:val="hybridMultilevel"/>
    <w:tmpl w:val="9702B1B6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C3CFF"/>
    <w:multiLevelType w:val="hybridMultilevel"/>
    <w:tmpl w:val="2F8EC45E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BD9A4B2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237E5"/>
    <w:multiLevelType w:val="hybridMultilevel"/>
    <w:tmpl w:val="1728B618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6536C"/>
    <w:multiLevelType w:val="hybridMultilevel"/>
    <w:tmpl w:val="1DC44884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B0EA3"/>
    <w:multiLevelType w:val="hybridMultilevel"/>
    <w:tmpl w:val="5FB2919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07A14"/>
    <w:multiLevelType w:val="hybridMultilevel"/>
    <w:tmpl w:val="143A4B02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26AB9"/>
    <w:multiLevelType w:val="hybridMultilevel"/>
    <w:tmpl w:val="663C7300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32366"/>
    <w:multiLevelType w:val="hybridMultilevel"/>
    <w:tmpl w:val="81F8751E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63F2F"/>
    <w:multiLevelType w:val="hybridMultilevel"/>
    <w:tmpl w:val="CC9AD8FA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C4BAF"/>
    <w:multiLevelType w:val="hybridMultilevel"/>
    <w:tmpl w:val="68668888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D086A"/>
    <w:multiLevelType w:val="hybridMultilevel"/>
    <w:tmpl w:val="3BE07DF6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E1A69"/>
    <w:multiLevelType w:val="hybridMultilevel"/>
    <w:tmpl w:val="BA8E8F8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400D6"/>
    <w:multiLevelType w:val="hybridMultilevel"/>
    <w:tmpl w:val="D4846D84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C4E19"/>
    <w:multiLevelType w:val="hybridMultilevel"/>
    <w:tmpl w:val="138C3AE8"/>
    <w:lvl w:ilvl="0" w:tplc="83C478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72F82"/>
    <w:multiLevelType w:val="hybridMultilevel"/>
    <w:tmpl w:val="70888DD2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8528A"/>
    <w:multiLevelType w:val="hybridMultilevel"/>
    <w:tmpl w:val="735E36E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72A48"/>
    <w:multiLevelType w:val="hybridMultilevel"/>
    <w:tmpl w:val="C0144A5C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B1F3A"/>
    <w:multiLevelType w:val="hybridMultilevel"/>
    <w:tmpl w:val="58203298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70444"/>
    <w:multiLevelType w:val="hybridMultilevel"/>
    <w:tmpl w:val="88103AFA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722C1"/>
    <w:multiLevelType w:val="hybridMultilevel"/>
    <w:tmpl w:val="633C85E8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A60931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82307"/>
    <w:multiLevelType w:val="hybridMultilevel"/>
    <w:tmpl w:val="F524261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E1C1E"/>
    <w:multiLevelType w:val="hybridMultilevel"/>
    <w:tmpl w:val="E6866218"/>
    <w:lvl w:ilvl="0" w:tplc="345AE5A2">
      <w:start w:val="1"/>
      <w:numFmt w:val="lowerRoman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978E4"/>
    <w:multiLevelType w:val="hybridMultilevel"/>
    <w:tmpl w:val="0D10729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FB53EE"/>
    <w:multiLevelType w:val="hybridMultilevel"/>
    <w:tmpl w:val="51F0F9FE"/>
    <w:lvl w:ilvl="0" w:tplc="345AE5A2">
      <w:start w:val="1"/>
      <w:numFmt w:val="lowerRoman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5BEB"/>
    <w:multiLevelType w:val="hybridMultilevel"/>
    <w:tmpl w:val="73CCC2D2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567A1"/>
    <w:multiLevelType w:val="hybridMultilevel"/>
    <w:tmpl w:val="BCBC160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2723B8"/>
    <w:multiLevelType w:val="hybridMultilevel"/>
    <w:tmpl w:val="F3B294B4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E329F"/>
    <w:multiLevelType w:val="hybridMultilevel"/>
    <w:tmpl w:val="7C9C087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E50014"/>
    <w:multiLevelType w:val="hybridMultilevel"/>
    <w:tmpl w:val="CD6EA728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14730"/>
    <w:multiLevelType w:val="hybridMultilevel"/>
    <w:tmpl w:val="C7C67ADE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986D70"/>
    <w:multiLevelType w:val="hybridMultilevel"/>
    <w:tmpl w:val="A4BA2066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AD06E3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E63D2D"/>
    <w:multiLevelType w:val="hybridMultilevel"/>
    <w:tmpl w:val="F432DFE4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111C83"/>
    <w:multiLevelType w:val="hybridMultilevel"/>
    <w:tmpl w:val="7D662BBC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2A00DC"/>
    <w:multiLevelType w:val="hybridMultilevel"/>
    <w:tmpl w:val="A476CC36"/>
    <w:lvl w:ilvl="0" w:tplc="CF80E3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33555"/>
    <w:multiLevelType w:val="hybridMultilevel"/>
    <w:tmpl w:val="7694816A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1"/>
  </w:num>
  <w:num w:numId="4">
    <w:abstractNumId w:val="27"/>
  </w:num>
  <w:num w:numId="5">
    <w:abstractNumId w:val="3"/>
  </w:num>
  <w:num w:numId="6">
    <w:abstractNumId w:val="19"/>
  </w:num>
  <w:num w:numId="7">
    <w:abstractNumId w:val="18"/>
  </w:num>
  <w:num w:numId="8">
    <w:abstractNumId w:val="35"/>
  </w:num>
  <w:num w:numId="9">
    <w:abstractNumId w:val="20"/>
  </w:num>
  <w:num w:numId="10">
    <w:abstractNumId w:val="8"/>
  </w:num>
  <w:num w:numId="11">
    <w:abstractNumId w:val="29"/>
  </w:num>
  <w:num w:numId="12">
    <w:abstractNumId w:val="36"/>
  </w:num>
  <w:num w:numId="13">
    <w:abstractNumId w:val="30"/>
  </w:num>
  <w:num w:numId="14">
    <w:abstractNumId w:val="31"/>
  </w:num>
  <w:num w:numId="15">
    <w:abstractNumId w:val="6"/>
  </w:num>
  <w:num w:numId="16">
    <w:abstractNumId w:val="17"/>
  </w:num>
  <w:num w:numId="17">
    <w:abstractNumId w:val="7"/>
  </w:num>
  <w:num w:numId="18">
    <w:abstractNumId w:val="9"/>
  </w:num>
  <w:num w:numId="19">
    <w:abstractNumId w:val="14"/>
  </w:num>
  <w:num w:numId="20">
    <w:abstractNumId w:val="15"/>
  </w:num>
  <w:num w:numId="21">
    <w:abstractNumId w:val="24"/>
  </w:num>
  <w:num w:numId="22">
    <w:abstractNumId w:val="12"/>
  </w:num>
  <w:num w:numId="23">
    <w:abstractNumId w:val="32"/>
  </w:num>
  <w:num w:numId="24">
    <w:abstractNumId w:val="4"/>
  </w:num>
  <w:num w:numId="25">
    <w:abstractNumId w:val="33"/>
  </w:num>
  <w:num w:numId="26">
    <w:abstractNumId w:val="28"/>
  </w:num>
  <w:num w:numId="27">
    <w:abstractNumId w:val="13"/>
  </w:num>
  <w:num w:numId="28">
    <w:abstractNumId w:val="26"/>
  </w:num>
  <w:num w:numId="29">
    <w:abstractNumId w:val="10"/>
  </w:num>
  <w:num w:numId="30">
    <w:abstractNumId w:val="16"/>
  </w:num>
  <w:num w:numId="31">
    <w:abstractNumId w:val="5"/>
  </w:num>
  <w:num w:numId="32">
    <w:abstractNumId w:val="11"/>
  </w:num>
  <w:num w:numId="33">
    <w:abstractNumId w:val="2"/>
  </w:num>
  <w:num w:numId="34">
    <w:abstractNumId w:val="34"/>
  </w:num>
  <w:num w:numId="35">
    <w:abstractNumId w:val="25"/>
  </w:num>
  <w:num w:numId="36">
    <w:abstractNumId w:val="37"/>
  </w:num>
  <w:num w:numId="37">
    <w:abstractNumId w:val="23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AD"/>
    <w:rsid w:val="00023B0C"/>
    <w:rsid w:val="0005726E"/>
    <w:rsid w:val="000A6786"/>
    <w:rsid w:val="000E631D"/>
    <w:rsid w:val="0016359D"/>
    <w:rsid w:val="002860C4"/>
    <w:rsid w:val="002A77FA"/>
    <w:rsid w:val="00332277"/>
    <w:rsid w:val="00421F75"/>
    <w:rsid w:val="00422D78"/>
    <w:rsid w:val="0054603A"/>
    <w:rsid w:val="00577E3B"/>
    <w:rsid w:val="007C3D91"/>
    <w:rsid w:val="00863E8E"/>
    <w:rsid w:val="008B4999"/>
    <w:rsid w:val="008B69D5"/>
    <w:rsid w:val="0098404D"/>
    <w:rsid w:val="00A60371"/>
    <w:rsid w:val="00AC0074"/>
    <w:rsid w:val="00AE449D"/>
    <w:rsid w:val="00B95128"/>
    <w:rsid w:val="00BE543D"/>
    <w:rsid w:val="00D27BAD"/>
    <w:rsid w:val="00E2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B59F530"/>
  <w15:chartTrackingRefBased/>
  <w15:docId w15:val="{564DFD87-2268-48DD-9F46-30E9FD74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7E3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77C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5128"/>
    <w:pPr>
      <w:ind w:left="720"/>
      <w:contextualSpacing/>
    </w:pPr>
  </w:style>
  <w:style w:type="table" w:styleId="TableGrid">
    <w:name w:val="Table Grid"/>
    <w:basedOn w:val="TableNormal"/>
    <w:uiPriority w:val="39"/>
    <w:rsid w:val="00421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22D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10" Type="http://schemas.openxmlformats.org/officeDocument/2006/relationships/image" Target="media/image3.png"/><Relationship Id="rId19" Type="http://schemas.openxmlformats.org/officeDocument/2006/relationships/hyperlink" Target="https://www.quantamagazine.org/how&#8208;the&#8208;physics&#8208;of&#8208;resonance&#8208;shapes&#8208;reality&#8208;20220126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3CB1A027254A8E1CF1B92582F8C3" ma:contentTypeVersion="18" ma:contentTypeDescription="Create a new document." ma:contentTypeScope="" ma:versionID="29e5b8236fe767310a2075e85fbfa600">
  <xsd:schema xmlns:xsd="http://www.w3.org/2001/XMLSchema" xmlns:xs="http://www.w3.org/2001/XMLSchema" xmlns:p="http://schemas.microsoft.com/office/2006/metadata/properties" xmlns:ns3="58f4d267-92fe-457b-af54-4cd5307ce66e" xmlns:ns4="f0615b37-5f45-4674-95e3-1c39ed210592" targetNamespace="http://schemas.microsoft.com/office/2006/metadata/properties" ma:root="true" ma:fieldsID="66a704cce338ba0be016f28d2aa3ebda" ns3:_="" ns4:_="">
    <xsd:import namespace="58f4d267-92fe-457b-af54-4cd5307ce66e"/>
    <xsd:import namespace="f0615b37-5f45-4674-95e3-1c39ed2105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d267-92fe-457b-af54-4cd5307ce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15b37-5f45-4674-95e3-1c39ed210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f4d267-92fe-457b-af54-4cd5307ce66e" xsi:nil="true"/>
  </documentManagement>
</p:properties>
</file>

<file path=customXml/itemProps1.xml><?xml version="1.0" encoding="utf-8"?>
<ds:datastoreItem xmlns:ds="http://schemas.openxmlformats.org/officeDocument/2006/customXml" ds:itemID="{BCE4246C-3028-4C82-A9BC-9C04E82E2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d267-92fe-457b-af54-4cd5307ce66e"/>
    <ds:schemaRef ds:uri="f0615b37-5f45-4674-95e3-1c39ed210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C815A2-6354-4BB6-B5C9-09DA69194D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A53431-0FD8-4B96-B15A-18285CF2B3FA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0615b37-5f45-4674-95e3-1c39ed210592"/>
    <ds:schemaRef ds:uri="58f4d267-92fe-457b-af54-4cd5307ce6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16</Pages>
  <Words>3264</Words>
  <Characters>18605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35387</dc:creator>
  <cp:keywords/>
  <dc:description/>
  <cp:lastModifiedBy>Noel Cunningham</cp:lastModifiedBy>
  <cp:revision>8</cp:revision>
  <dcterms:created xsi:type="dcterms:W3CDTF">2024-01-27T11:04:00Z</dcterms:created>
  <dcterms:modified xsi:type="dcterms:W3CDTF">2024-01-27T16:43:00Z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0x0101001E103CB1A027254A8E1CF1B92582F8C3</vt:lpwstr>
  </property>
</Properties>
</file>